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77F6" w:rsidRPr="00EE77F6" w:rsidRDefault="00EE77F6" w:rsidP="00EE77F6">
      <w:pPr>
        <w:spacing w:after="0" w:line="240" w:lineRule="auto"/>
        <w:ind w:left="57" w:right="57"/>
        <w:jc w:val="center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</w:pPr>
      <w:r w:rsidRPr="00EE77F6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Государственное казённое общеобразовательное учреждение Ростовской области</w:t>
      </w:r>
    </w:p>
    <w:p w:rsidR="00EE77F6" w:rsidRPr="00EE77F6" w:rsidRDefault="00EE77F6" w:rsidP="00EE77F6">
      <w:pPr>
        <w:spacing w:after="0" w:line="240" w:lineRule="auto"/>
        <w:ind w:left="57" w:right="57"/>
        <w:jc w:val="center"/>
        <w:rPr>
          <w:rFonts w:ascii="Times New Roman" w:eastAsia="Calibri" w:hAnsi="Times New Roman" w:cs="Times New Roman"/>
          <w:color w:val="333333"/>
          <w:sz w:val="24"/>
          <w:szCs w:val="24"/>
          <w:lang w:eastAsia="en-US"/>
        </w:rPr>
      </w:pPr>
      <w:r w:rsidRPr="00EE77F6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 xml:space="preserve"> "Специальное учебно-воспитательное учреждение закрытого типа"</w:t>
      </w:r>
    </w:p>
    <w:p w:rsidR="00EE77F6" w:rsidRPr="00EE77F6" w:rsidRDefault="00EE77F6" w:rsidP="00EE77F6">
      <w:pPr>
        <w:spacing w:after="0" w:line="240" w:lineRule="auto"/>
        <w:ind w:left="57" w:right="57"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E77F6" w:rsidRPr="00EE77F6" w:rsidRDefault="00EE77F6" w:rsidP="00EE77F6">
      <w:pPr>
        <w:spacing w:after="0" w:line="240" w:lineRule="auto"/>
        <w:ind w:left="57" w:right="57"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E77F6" w:rsidRPr="00EE77F6" w:rsidRDefault="00EE77F6" w:rsidP="00EE77F6">
      <w:pPr>
        <w:spacing w:after="0" w:line="240" w:lineRule="auto"/>
        <w:ind w:left="57" w:right="5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E77F6" w:rsidRPr="00EE77F6" w:rsidRDefault="00EE77F6" w:rsidP="00EE77F6">
      <w:pPr>
        <w:spacing w:after="0" w:line="240" w:lineRule="auto"/>
        <w:ind w:left="57" w:right="5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 w:rsidR="00EE77F6" w:rsidRPr="00EE77F6" w:rsidTr="00982297">
        <w:trPr>
          <w:jc w:val="center"/>
        </w:trPr>
        <w:tc>
          <w:tcPr>
            <w:tcW w:w="3190" w:type="dxa"/>
          </w:tcPr>
          <w:p w:rsidR="00EE77F6" w:rsidRPr="00EE77F6" w:rsidRDefault="00EE77F6" w:rsidP="00EE77F6">
            <w:pPr>
              <w:spacing w:after="0" w:line="240" w:lineRule="auto"/>
              <w:ind w:left="57" w:right="57"/>
              <w:outlineLvl w:val="8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E77F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Согласовано </w:t>
            </w:r>
          </w:p>
          <w:p w:rsidR="00EE77F6" w:rsidRPr="00EE77F6" w:rsidRDefault="00EE77F6" w:rsidP="00EE77F6">
            <w:pPr>
              <w:spacing w:after="0" w:line="240" w:lineRule="auto"/>
              <w:ind w:left="57" w:right="57"/>
              <w:outlineLvl w:val="8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E77F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 методическим советом</w:t>
            </w:r>
          </w:p>
          <w:p w:rsidR="00EE77F6" w:rsidRPr="00EE77F6" w:rsidRDefault="00EE77F6" w:rsidP="00EE77F6">
            <w:pPr>
              <w:spacing w:after="0" w:line="240" w:lineRule="auto"/>
              <w:ind w:left="57" w:right="57"/>
              <w:outlineLvl w:val="8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E77F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Протокол от 27.08.2024  №1</w:t>
            </w:r>
          </w:p>
          <w:p w:rsidR="00EE77F6" w:rsidRPr="00EE77F6" w:rsidRDefault="00EE77F6" w:rsidP="00EE77F6">
            <w:pPr>
              <w:spacing w:after="0" w:line="240" w:lineRule="auto"/>
              <w:ind w:left="57" w:right="57"/>
              <w:outlineLvl w:val="8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90" w:type="dxa"/>
          </w:tcPr>
          <w:p w:rsidR="00EE77F6" w:rsidRPr="00EE77F6" w:rsidRDefault="00EE77F6" w:rsidP="00EE77F6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E77F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Принято</w:t>
            </w:r>
          </w:p>
          <w:p w:rsidR="00EE77F6" w:rsidRPr="00EE77F6" w:rsidRDefault="00EE77F6" w:rsidP="00EE77F6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E77F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Решением </w:t>
            </w:r>
            <w:proofErr w:type="gramStart"/>
            <w:r w:rsidRPr="00EE77F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педагогического</w:t>
            </w:r>
            <w:proofErr w:type="gramEnd"/>
          </w:p>
          <w:p w:rsidR="00EE77F6" w:rsidRPr="00EE77F6" w:rsidRDefault="00EE77F6" w:rsidP="00EE77F6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E77F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совета</w:t>
            </w:r>
          </w:p>
          <w:p w:rsidR="00EE77F6" w:rsidRPr="00EE77F6" w:rsidRDefault="00EE77F6" w:rsidP="00EE77F6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E77F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Протокол от 28.08.2024  №1</w:t>
            </w:r>
          </w:p>
        </w:tc>
        <w:tc>
          <w:tcPr>
            <w:tcW w:w="3190" w:type="dxa"/>
          </w:tcPr>
          <w:p w:rsidR="00EE77F6" w:rsidRPr="00EE77F6" w:rsidRDefault="00EE77F6" w:rsidP="00EE77F6">
            <w:pPr>
              <w:spacing w:after="0" w:line="240" w:lineRule="auto"/>
              <w:ind w:left="57" w:right="57"/>
              <w:outlineLvl w:val="8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E77F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УТВЕРЖДЕНО: </w:t>
            </w:r>
          </w:p>
          <w:p w:rsidR="00EE77F6" w:rsidRPr="00EE77F6" w:rsidRDefault="00EE77F6" w:rsidP="00EE77F6">
            <w:pPr>
              <w:spacing w:after="0" w:line="240" w:lineRule="auto"/>
              <w:ind w:left="57" w:right="57"/>
              <w:outlineLvl w:val="8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E77F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Директор </w:t>
            </w:r>
          </w:p>
          <w:p w:rsidR="00EE77F6" w:rsidRPr="00EE77F6" w:rsidRDefault="00EE77F6" w:rsidP="00EE77F6">
            <w:pPr>
              <w:spacing w:after="0" w:line="240" w:lineRule="auto"/>
              <w:ind w:left="57" w:right="57"/>
              <w:outlineLvl w:val="8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E77F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  В.Н. Тищенко</w:t>
            </w:r>
          </w:p>
          <w:p w:rsidR="00EE77F6" w:rsidRPr="00EE77F6" w:rsidRDefault="00EE77F6" w:rsidP="00EE77F6">
            <w:pPr>
              <w:spacing w:after="0" w:line="240" w:lineRule="auto"/>
              <w:ind w:left="57" w:right="57"/>
              <w:outlineLvl w:val="8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E77F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Приказ  от 28.08.2024 № 135-О</w:t>
            </w:r>
          </w:p>
          <w:p w:rsidR="00EE77F6" w:rsidRPr="00EE77F6" w:rsidRDefault="00EE77F6" w:rsidP="00EE77F6">
            <w:pPr>
              <w:spacing w:after="0" w:line="240" w:lineRule="auto"/>
              <w:ind w:left="57" w:right="57"/>
              <w:outlineLvl w:val="8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E77F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EE77F6" w:rsidRPr="00EE77F6" w:rsidTr="00982297">
        <w:trPr>
          <w:jc w:val="center"/>
        </w:trPr>
        <w:tc>
          <w:tcPr>
            <w:tcW w:w="3190" w:type="dxa"/>
            <w:hideMark/>
          </w:tcPr>
          <w:p w:rsidR="00EE77F6" w:rsidRPr="00EE77F6" w:rsidRDefault="00EE77F6" w:rsidP="00EE77F6">
            <w:pPr>
              <w:spacing w:after="0" w:line="240" w:lineRule="auto"/>
              <w:ind w:left="57" w:right="57"/>
              <w:outlineLvl w:val="8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90" w:type="dxa"/>
            <w:hideMark/>
          </w:tcPr>
          <w:p w:rsidR="00EE77F6" w:rsidRPr="00EE77F6" w:rsidRDefault="00EE77F6" w:rsidP="00EE77F6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90" w:type="dxa"/>
            <w:hideMark/>
          </w:tcPr>
          <w:p w:rsidR="00EE77F6" w:rsidRPr="00EE77F6" w:rsidRDefault="00EE77F6" w:rsidP="00EE77F6">
            <w:pPr>
              <w:spacing w:after="0" w:line="240" w:lineRule="auto"/>
              <w:ind w:left="57" w:right="57"/>
              <w:outlineLvl w:val="8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E77F6" w:rsidRPr="00EE77F6" w:rsidTr="00982297">
        <w:trPr>
          <w:jc w:val="center"/>
        </w:trPr>
        <w:tc>
          <w:tcPr>
            <w:tcW w:w="3190" w:type="dxa"/>
          </w:tcPr>
          <w:p w:rsidR="00EE77F6" w:rsidRPr="00EE77F6" w:rsidRDefault="00EE77F6" w:rsidP="00EE77F6">
            <w:pPr>
              <w:spacing w:after="0" w:line="240" w:lineRule="auto"/>
              <w:ind w:left="57" w:right="57"/>
              <w:outlineLvl w:val="8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90" w:type="dxa"/>
          </w:tcPr>
          <w:p w:rsidR="00EE77F6" w:rsidRPr="00EE77F6" w:rsidRDefault="00EE77F6" w:rsidP="00EE77F6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90" w:type="dxa"/>
          </w:tcPr>
          <w:p w:rsidR="00EE77F6" w:rsidRPr="00EE77F6" w:rsidRDefault="00EE77F6" w:rsidP="00EE77F6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EE77F6" w:rsidRPr="00EE77F6" w:rsidRDefault="00EE77F6" w:rsidP="00EE77F6">
      <w:pPr>
        <w:spacing w:after="0" w:line="240" w:lineRule="auto"/>
        <w:ind w:left="57" w:right="5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E77F6" w:rsidRPr="00EE77F6" w:rsidRDefault="00EE77F6" w:rsidP="00EE77F6">
      <w:pPr>
        <w:spacing w:after="0" w:line="240" w:lineRule="auto"/>
        <w:ind w:left="57" w:right="5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E77F6" w:rsidRPr="00EE77F6" w:rsidRDefault="00EE77F6" w:rsidP="00EE77F6">
      <w:pPr>
        <w:spacing w:after="0" w:line="240" w:lineRule="auto"/>
        <w:ind w:left="57" w:right="5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E77F6" w:rsidRPr="00EE77F6" w:rsidRDefault="00EE77F6" w:rsidP="00EE77F6">
      <w:pPr>
        <w:spacing w:after="0" w:line="240" w:lineRule="auto"/>
        <w:ind w:left="57" w:right="5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E77F6" w:rsidRPr="00EE77F6" w:rsidRDefault="00EE77F6" w:rsidP="00EE77F6">
      <w:pPr>
        <w:spacing w:after="0" w:line="240" w:lineRule="auto"/>
        <w:ind w:left="57" w:right="5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E77F6" w:rsidRPr="00EE77F6" w:rsidRDefault="00EE77F6" w:rsidP="00EE77F6">
      <w:pPr>
        <w:spacing w:after="0" w:line="240" w:lineRule="auto"/>
        <w:ind w:left="57" w:right="5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E77F6" w:rsidRPr="00EE77F6" w:rsidRDefault="00EE77F6" w:rsidP="00EE77F6">
      <w:pPr>
        <w:spacing w:after="0" w:line="240" w:lineRule="auto"/>
        <w:ind w:left="57" w:right="5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E77F6" w:rsidRPr="00EE77F6" w:rsidRDefault="00EE77F6" w:rsidP="00EE77F6">
      <w:pPr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E77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РАБОЧАЯ ПРОГРАММА</w:t>
      </w:r>
    </w:p>
    <w:p w:rsidR="00EE77F6" w:rsidRPr="00EE77F6" w:rsidRDefault="00EE77F6" w:rsidP="00EE77F6">
      <w:pPr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E77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учебного курса «Черчение »</w:t>
      </w:r>
    </w:p>
    <w:p w:rsidR="00EE77F6" w:rsidRPr="00EE77F6" w:rsidRDefault="00EE77F6" w:rsidP="00EE77F6">
      <w:pPr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E77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</w:t>
      </w:r>
      <w:proofErr w:type="gramStart"/>
      <w:r w:rsidRPr="00EE77F6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EE77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9  класса</w:t>
      </w:r>
    </w:p>
    <w:p w:rsidR="00EE77F6" w:rsidRPr="00EE77F6" w:rsidRDefault="00EE77F6" w:rsidP="00EE77F6">
      <w:pPr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E77F6" w:rsidRPr="00EE77F6" w:rsidRDefault="00EE77F6" w:rsidP="00EE77F6">
      <w:pPr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EE77F6" w:rsidRPr="00EE77F6" w:rsidRDefault="00EE77F6" w:rsidP="00EE77F6">
      <w:pPr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E77F6">
        <w:rPr>
          <w:rFonts w:ascii="Times New Roman" w:eastAsia="Times New Roman" w:hAnsi="Times New Roman" w:cs="Times New Roman"/>
          <w:color w:val="000000"/>
          <w:sz w:val="24"/>
          <w:szCs w:val="24"/>
        </w:rPr>
        <w:t>Срок обучения 1года.</w:t>
      </w:r>
    </w:p>
    <w:p w:rsidR="00EE77F6" w:rsidRPr="00EE77F6" w:rsidRDefault="00EE77F6" w:rsidP="00EE77F6">
      <w:pPr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E77F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EE77F6" w:rsidRPr="00EE77F6" w:rsidRDefault="00EE77F6" w:rsidP="00EE77F6">
      <w:pPr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E77F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EE77F6" w:rsidRPr="00EE77F6" w:rsidRDefault="00EE77F6" w:rsidP="00EE77F6">
      <w:pPr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E77F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EE77F6" w:rsidRPr="00EE77F6" w:rsidRDefault="00EE77F6" w:rsidP="00EE77F6">
      <w:pPr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E77F6" w:rsidRPr="00EE77F6" w:rsidRDefault="00EE77F6" w:rsidP="00EE77F6">
      <w:pPr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E77F6" w:rsidRPr="00EE77F6" w:rsidRDefault="00EE77F6" w:rsidP="00EE77F6">
      <w:pPr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E77F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EE77F6" w:rsidRPr="00EE77F6" w:rsidRDefault="00EE77F6" w:rsidP="00EE77F6">
      <w:pPr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E77F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EE77F6" w:rsidRPr="00EE77F6" w:rsidRDefault="00EE77F6" w:rsidP="00EE77F6">
      <w:pPr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E77F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EE77F6" w:rsidRPr="00EE77F6" w:rsidRDefault="00EE77F6" w:rsidP="00EE77F6">
      <w:pPr>
        <w:spacing w:after="0" w:line="240" w:lineRule="auto"/>
        <w:ind w:left="57" w:right="57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E77F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E77F6">
        <w:rPr>
          <w:rFonts w:ascii="Times New Roman" w:eastAsia="Times New Roman" w:hAnsi="Times New Roman" w:cs="Times New Roman"/>
          <w:color w:val="333333"/>
          <w:sz w:val="24"/>
          <w:szCs w:val="24"/>
        </w:rPr>
        <w:t>Составитель</w:t>
      </w:r>
      <w:proofErr w:type="gramStart"/>
      <w:r w:rsidRPr="00EE77F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:</w:t>
      </w:r>
      <w:proofErr w:type="gramEnd"/>
      <w:r w:rsidRPr="00EE77F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Чумаков О.Ю.  </w:t>
      </w:r>
    </w:p>
    <w:p w:rsidR="00EE77F6" w:rsidRPr="00EE77F6" w:rsidRDefault="00EE77F6" w:rsidP="00EE77F6">
      <w:pPr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EE77F6" w:rsidRPr="00EE77F6" w:rsidRDefault="00EE77F6" w:rsidP="00EE77F6">
      <w:pPr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EE77F6" w:rsidRPr="00EE77F6" w:rsidRDefault="00EE77F6" w:rsidP="00EE77F6">
      <w:pPr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EE77F6" w:rsidRPr="00EE77F6" w:rsidRDefault="00EE77F6" w:rsidP="00EE77F6">
      <w:pPr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E77F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EE77F6" w:rsidRPr="00EE77F6" w:rsidRDefault="00EE77F6" w:rsidP="00EE77F6">
      <w:pPr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EE77F6" w:rsidRPr="00EE77F6" w:rsidRDefault="00EE77F6" w:rsidP="00EE77F6">
      <w:pPr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EE77F6" w:rsidRPr="00EE77F6" w:rsidRDefault="00EE77F6" w:rsidP="00EE77F6">
      <w:pPr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EE77F6" w:rsidRPr="00EE77F6" w:rsidRDefault="00EE77F6" w:rsidP="00EE77F6">
      <w:pPr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EE77F6" w:rsidRPr="00EE77F6" w:rsidRDefault="00EE77F6" w:rsidP="00EE77F6">
      <w:pPr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EE77F6" w:rsidRPr="00EE77F6" w:rsidRDefault="00EE77F6" w:rsidP="00EE77F6">
      <w:pPr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EE77F6">
        <w:rPr>
          <w:rFonts w:ascii="Times New Roman" w:eastAsia="Times New Roman" w:hAnsi="Times New Roman" w:cs="Times New Roman"/>
          <w:color w:val="333333"/>
          <w:sz w:val="24"/>
          <w:szCs w:val="24"/>
        </w:rPr>
        <w:t>​</w:t>
      </w:r>
      <w:r w:rsidRPr="00EE77F6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с. </w:t>
      </w:r>
      <w:proofErr w:type="spellStart"/>
      <w:r w:rsidRPr="00EE77F6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Маньково-Калитвенское</w:t>
      </w:r>
      <w:proofErr w:type="spellEnd"/>
      <w:r w:rsidRPr="00EE77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‌ </w:t>
      </w:r>
    </w:p>
    <w:p w:rsidR="00EE77F6" w:rsidRPr="00EE77F6" w:rsidRDefault="00EE77F6" w:rsidP="00EE77F6">
      <w:pPr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EE77F6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2024г.</w:t>
      </w:r>
      <w:r w:rsidRPr="00EE77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‌</w:t>
      </w:r>
    </w:p>
    <w:p w:rsidR="00EE77F6" w:rsidRPr="00EE77F6" w:rsidRDefault="00EE77F6" w:rsidP="00EE77F6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</w:p>
    <w:p w:rsidR="00EE77F6" w:rsidRPr="00EE77F6" w:rsidRDefault="00EE77F6" w:rsidP="00EE77F6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</w:p>
    <w:p w:rsidR="00AC3A46" w:rsidRPr="00EE77F6" w:rsidRDefault="00AC3A46" w:rsidP="00EE77F6">
      <w:pPr>
        <w:shd w:val="clear" w:color="auto" w:fill="FFFFFF" w:themeFill="background1"/>
        <w:spacing w:after="0" w:line="240" w:lineRule="auto"/>
        <w:ind w:left="57" w:right="57" w:firstLine="567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 w:rsidRPr="00EE77F6">
        <w:rPr>
          <w:rFonts w:ascii="Times New Roman" w:eastAsia="Calibri" w:hAnsi="Times New Roman" w:cs="Times New Roman"/>
          <w:b/>
          <w:sz w:val="24"/>
          <w:szCs w:val="24"/>
          <w:lang w:val="en-US"/>
        </w:rPr>
        <w:lastRenderedPageBreak/>
        <w:t>I</w:t>
      </w:r>
      <w:r w:rsidRPr="00EE77F6">
        <w:rPr>
          <w:rFonts w:ascii="Times New Roman" w:eastAsia="Calibri" w:hAnsi="Times New Roman" w:cs="Times New Roman"/>
          <w:b/>
          <w:sz w:val="24"/>
          <w:szCs w:val="24"/>
        </w:rPr>
        <w:t>. Пояснительная записка.</w:t>
      </w:r>
      <w:proofErr w:type="gramEnd"/>
    </w:p>
    <w:p w:rsidR="00AC3A46" w:rsidRPr="00EE77F6" w:rsidRDefault="00AC3A46" w:rsidP="00EE77F6">
      <w:pPr>
        <w:shd w:val="clear" w:color="auto" w:fill="FFFFFF" w:themeFill="background1"/>
        <w:spacing w:after="0" w:line="240" w:lineRule="auto"/>
        <w:ind w:left="57" w:right="57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EE77F6">
        <w:rPr>
          <w:rFonts w:ascii="Times New Roman" w:eastAsia="Calibri" w:hAnsi="Times New Roman" w:cs="Times New Roman"/>
          <w:sz w:val="24"/>
          <w:szCs w:val="24"/>
        </w:rPr>
        <w:t>Рабочая программа предмета «Черчение»    разработана    на    основе   « Стандарты второго поколения. Примерные     программы по учебным предметам  «Технология  5-9   классы». Москва издательство «Просвещение» 2019 год.</w:t>
      </w:r>
      <w:r w:rsidRPr="00EE77F6">
        <w:rPr>
          <w:rFonts w:ascii="Times New Roman" w:eastAsia="Times New Roman" w:hAnsi="Times New Roman" w:cs="Times New Roman"/>
          <w:sz w:val="24"/>
          <w:szCs w:val="24"/>
        </w:rPr>
        <w:t xml:space="preserve"> И  рекомендованной Министерством образования Российской Федерации, программы основного общего образования по черчению 7-9 классы</w:t>
      </w:r>
      <w:r w:rsidRPr="00EE77F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, разработанной </w:t>
      </w:r>
      <w:r w:rsidRPr="00EE77F6">
        <w:rPr>
          <w:rFonts w:ascii="Times New Roman" w:eastAsia="Times New Roman" w:hAnsi="Times New Roman" w:cs="Times New Roman"/>
          <w:sz w:val="24"/>
          <w:szCs w:val="24"/>
        </w:rPr>
        <w:t xml:space="preserve"> авторами: В.В. </w:t>
      </w:r>
      <w:proofErr w:type="spellStart"/>
      <w:r w:rsidRPr="00EE77F6">
        <w:rPr>
          <w:rFonts w:ascii="Times New Roman" w:eastAsia="Times New Roman" w:hAnsi="Times New Roman" w:cs="Times New Roman"/>
          <w:sz w:val="24"/>
          <w:szCs w:val="24"/>
        </w:rPr>
        <w:t>Степакова</w:t>
      </w:r>
      <w:proofErr w:type="spellEnd"/>
      <w:r w:rsidRPr="00EE77F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EE77F6">
        <w:rPr>
          <w:rFonts w:ascii="Times New Roman" w:eastAsia="Times New Roman" w:hAnsi="Times New Roman" w:cs="Times New Roman"/>
          <w:sz w:val="24"/>
          <w:szCs w:val="24"/>
        </w:rPr>
        <w:t>Л.Н.Анисимова</w:t>
      </w:r>
      <w:proofErr w:type="spellEnd"/>
      <w:r w:rsidRPr="00EE77F6">
        <w:rPr>
          <w:rFonts w:ascii="Times New Roman" w:eastAsia="Times New Roman" w:hAnsi="Times New Roman" w:cs="Times New Roman"/>
          <w:sz w:val="24"/>
          <w:szCs w:val="24"/>
        </w:rPr>
        <w:t xml:space="preserve">; под редакцией В.В. </w:t>
      </w:r>
      <w:proofErr w:type="spellStart"/>
      <w:r w:rsidRPr="00EE77F6">
        <w:rPr>
          <w:rFonts w:ascii="Times New Roman" w:eastAsia="Times New Roman" w:hAnsi="Times New Roman" w:cs="Times New Roman"/>
          <w:sz w:val="24"/>
          <w:szCs w:val="24"/>
        </w:rPr>
        <w:t>Степаковой</w:t>
      </w:r>
      <w:proofErr w:type="spellEnd"/>
      <w:r w:rsidRPr="00EE77F6">
        <w:rPr>
          <w:rFonts w:ascii="Times New Roman" w:eastAsia="Times New Roman" w:hAnsi="Times New Roman" w:cs="Times New Roman"/>
          <w:sz w:val="24"/>
          <w:szCs w:val="24"/>
        </w:rPr>
        <w:t>. 2019 г.</w:t>
      </w:r>
    </w:p>
    <w:p w:rsidR="00AC3A46" w:rsidRPr="00EE77F6" w:rsidRDefault="00AC3A46" w:rsidP="00EE77F6">
      <w:pPr>
        <w:shd w:val="clear" w:color="auto" w:fill="FFFFFF" w:themeFill="background1"/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EE77F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Программа детализирует и раскрывает содержание стандарта, определяет общую стратегию обучения, воспитания и развития, учащихся средствами учебного предмета в соответствии с целями изучения черчения, которые определены стандартом.</w:t>
      </w:r>
    </w:p>
    <w:p w:rsidR="00AC3A46" w:rsidRPr="00EE77F6" w:rsidRDefault="00AC3A46" w:rsidP="00EE77F6">
      <w:pPr>
        <w:shd w:val="clear" w:color="auto" w:fill="FFFFFF" w:themeFill="background1"/>
        <w:spacing w:after="0" w:line="240" w:lineRule="auto"/>
        <w:ind w:left="57" w:right="57" w:firstLine="5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77F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Цели и задачи курса:</w:t>
      </w:r>
      <w:r w:rsidRPr="00EE77F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C3A46" w:rsidRPr="00EE77F6" w:rsidRDefault="00AC3A46" w:rsidP="00EE77F6">
      <w:pPr>
        <w:shd w:val="clear" w:color="auto" w:fill="FFFFFF" w:themeFill="background1"/>
        <w:spacing w:after="0" w:line="240" w:lineRule="auto"/>
        <w:ind w:left="57" w:right="57" w:firstLine="5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77F6">
        <w:rPr>
          <w:rFonts w:ascii="Times New Roman" w:eastAsia="Times New Roman" w:hAnsi="Times New Roman" w:cs="Times New Roman"/>
          <w:sz w:val="24"/>
          <w:szCs w:val="24"/>
        </w:rPr>
        <w:t>Программа ставит </w:t>
      </w:r>
      <w:r w:rsidRPr="00EE77F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целью:</w:t>
      </w:r>
    </w:p>
    <w:p w:rsidR="00AC3A46" w:rsidRPr="00EE77F6" w:rsidRDefault="00AC3A46" w:rsidP="00EE77F6">
      <w:pPr>
        <w:shd w:val="clear" w:color="auto" w:fill="FFFFFF" w:themeFill="background1"/>
        <w:spacing w:after="0" w:line="240" w:lineRule="auto"/>
        <w:ind w:left="57" w:right="57" w:firstLine="5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77F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-</w:t>
      </w:r>
      <w:r w:rsidRPr="00EE77F6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EE77F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научить школьников читать и выполнять чертежи деталей и сборочных единиц, а также применять графические знания при решении задач с творческим содержанием.</w:t>
      </w:r>
      <w:r w:rsidRPr="00EE77F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C3A46" w:rsidRPr="00EE77F6" w:rsidRDefault="00AC3A46" w:rsidP="00EE77F6">
      <w:pPr>
        <w:shd w:val="clear" w:color="auto" w:fill="FFFFFF" w:themeFill="background1"/>
        <w:spacing w:after="0" w:line="240" w:lineRule="auto"/>
        <w:ind w:left="57" w:right="57" w:firstLine="5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77F6">
        <w:rPr>
          <w:rFonts w:ascii="Times New Roman" w:eastAsia="Times New Roman" w:hAnsi="Times New Roman" w:cs="Times New Roman"/>
          <w:sz w:val="24"/>
          <w:szCs w:val="24"/>
        </w:rPr>
        <w:t>В процессе обучения черчению ставятся </w:t>
      </w:r>
      <w:r w:rsidRPr="00EE77F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задачи:</w:t>
      </w:r>
    </w:p>
    <w:p w:rsidR="00AC3A46" w:rsidRPr="00EE77F6" w:rsidRDefault="00AC3A46" w:rsidP="00EE77F6">
      <w:pPr>
        <w:shd w:val="clear" w:color="auto" w:fill="FFFFFF" w:themeFill="background1"/>
        <w:spacing w:after="0" w:line="240" w:lineRule="auto"/>
        <w:ind w:left="57" w:right="57" w:firstLine="5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77F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- сформировать у учащихся знания об ортогональном (прямоугольном) проецировании на одну, две и три плоскости проекций, о построении аксонометрических проекций (</w:t>
      </w:r>
      <w:proofErr w:type="spellStart"/>
      <w:r w:rsidRPr="00EE77F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диметрии</w:t>
      </w:r>
      <w:proofErr w:type="spellEnd"/>
      <w:r w:rsidRPr="00EE77F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и изометрии) и приемах выполнения технических рисунков;</w:t>
      </w:r>
    </w:p>
    <w:p w:rsidR="00AC3A46" w:rsidRPr="00EE77F6" w:rsidRDefault="00AC3A46" w:rsidP="00EE77F6">
      <w:pPr>
        <w:shd w:val="clear" w:color="auto" w:fill="FFFFFF" w:themeFill="background1"/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77F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-ознакомить учащихся с правилами выполнения чертежей, установленными государственными стандартами ЕСКД;</w:t>
      </w:r>
    </w:p>
    <w:p w:rsidR="00AC3A46" w:rsidRPr="00EE77F6" w:rsidRDefault="00AC3A46" w:rsidP="00EE77F6">
      <w:pPr>
        <w:shd w:val="clear" w:color="auto" w:fill="FFFFFF" w:themeFill="background1"/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77F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-обучить  воссоздавать образы предметов, анализировать их форму, расчленять на его составные элементы;</w:t>
      </w:r>
    </w:p>
    <w:p w:rsidR="00AC3A46" w:rsidRPr="00EE77F6" w:rsidRDefault="00AC3A46" w:rsidP="00EE77F6">
      <w:pPr>
        <w:shd w:val="clear" w:color="auto" w:fill="FFFFFF" w:themeFill="background1"/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77F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-развивать все виды мышления, соприкасающиеся с графической деятельностью школьников;</w:t>
      </w:r>
    </w:p>
    <w:p w:rsidR="00AC3A46" w:rsidRPr="00EE77F6" w:rsidRDefault="00AC3A46" w:rsidP="00EE77F6">
      <w:pPr>
        <w:shd w:val="clear" w:color="auto" w:fill="FFFFFF" w:themeFill="background1"/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77F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-обучить самостоятельно, пользоваться учебными и справочными материалами;</w:t>
      </w:r>
    </w:p>
    <w:p w:rsidR="00AC3A46" w:rsidRPr="00EE77F6" w:rsidRDefault="00AC3A46" w:rsidP="00EE77F6">
      <w:pPr>
        <w:shd w:val="clear" w:color="auto" w:fill="FFFFFF" w:themeFill="background1"/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EE77F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-прививать культуру графического труда.</w:t>
      </w:r>
    </w:p>
    <w:p w:rsidR="00AC3A46" w:rsidRPr="00EE77F6" w:rsidRDefault="00AC3A46" w:rsidP="00EE77F6">
      <w:pPr>
        <w:shd w:val="clear" w:color="auto" w:fill="FFFFFF" w:themeFill="background1"/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E77F6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>Общая характеристика учебного предмета</w:t>
      </w:r>
    </w:p>
    <w:p w:rsidR="00AC3A46" w:rsidRPr="00EE77F6" w:rsidRDefault="00AC3A46" w:rsidP="00EE77F6">
      <w:pPr>
        <w:shd w:val="clear" w:color="auto" w:fill="FFFFFF" w:themeFill="background1"/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77F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Приоритетной</w:t>
      </w:r>
      <w:r w:rsidRPr="00EE77F6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EE77F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целью</w:t>
      </w:r>
      <w:r w:rsidRPr="00EE77F6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EE77F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школьного курса черчения является общая система развития мышления, пространственных представлений и графической грамотности учащихся. Школьный курс черчения помогает школьникам овладеть одним из средств познания  окружающего мира; имеет большое значение для общего и политехнического образования учащихся;  приобщает школьников к элементам инженерно-технических знаний в области техники и технологии современного производства; содействует развитию технического мышления, познавательных способностей учащихся. Кроме того, занятия черчением оказывают большое влияние на воспитание у школьников самостоятельности и наблюдательности, аккуратности и точности в работе, являющихся важнейшими элементами общей культуры труда; благоприятно воздействуют на формирование эстетического вкуса учащихся, что способствует разрешению задач их эстетического воспитания.</w:t>
      </w:r>
    </w:p>
    <w:p w:rsidR="00AC3A46" w:rsidRPr="00EE77F6" w:rsidRDefault="00AC3A46" w:rsidP="00EE77F6">
      <w:pPr>
        <w:shd w:val="clear" w:color="auto" w:fill="FFFFFF" w:themeFill="background1"/>
        <w:spacing w:after="0" w:line="240" w:lineRule="auto"/>
        <w:ind w:left="57" w:right="57" w:firstLine="5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77F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Основная</w:t>
      </w:r>
      <w:r w:rsidRPr="00EE77F6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EE77F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задача</w:t>
      </w:r>
      <w:r w:rsidRPr="00EE77F6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EE77F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курса черчения – формирование учащихся технического мышления, пространственных представлений, а также способностей к познанию техники с помощью графических изображений. Задачу развития познавательного интереса следует рассматривать в черчении как стимул активизации деятельности школьника, как эффективный инструмент, позволяющий учителю сделать процесс обучения интересным, привлекательным, выделяя в нём те аспекты, которые смогут привлечь к себе внимание ученика.</w:t>
      </w:r>
    </w:p>
    <w:p w:rsidR="00AC3A46" w:rsidRPr="00EE77F6" w:rsidRDefault="00AC3A46" w:rsidP="00EE77F6">
      <w:pPr>
        <w:shd w:val="clear" w:color="auto" w:fill="FFFFFF" w:themeFill="background1"/>
        <w:spacing w:after="0" w:line="240" w:lineRule="auto"/>
        <w:ind w:left="57" w:right="57" w:firstLine="5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77F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В число задач политехнической подготовки входят ознакомление учащихся с основами производства, развитие конструкторских способностей, изучение роли чертежа в современном производстве, установление логической связи черчения с другими предметами политехнического цикла, выражающейся, в  частности, в повышении требовательности к качеству графических работ школьников на уроках математики, физики, химии, труда. В результате этого будет совершенствоваться общая графическая грамотность учащихся. В задачу обучения черчению входит также подготовка школьников к самостоятельной работе со справочной  и специальной литературой для решения возникающих проблем.</w:t>
      </w:r>
    </w:p>
    <w:p w:rsidR="00AC3A46" w:rsidRPr="00EE77F6" w:rsidRDefault="00AC3A46" w:rsidP="00EE77F6">
      <w:pPr>
        <w:shd w:val="clear" w:color="auto" w:fill="FFFFFF" w:themeFill="background1"/>
        <w:spacing w:after="0" w:line="240" w:lineRule="auto"/>
        <w:ind w:left="57" w:right="57" w:firstLine="5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77F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lastRenderedPageBreak/>
        <w:t>Черчение как учебный предмет во многом специфичен и значительно отличается от других школьных дисциплин. По этой причине совокупность методов обучения черчению отличается от методов обучения других предметов. Однако отдельные методы обучения, применяемые в черчении, не являются особыми методами. Они представляют собой видоизменение общих методов обучения.</w:t>
      </w:r>
    </w:p>
    <w:p w:rsidR="00AC3A46" w:rsidRPr="00EE77F6" w:rsidRDefault="00AC3A46" w:rsidP="00EE77F6">
      <w:pPr>
        <w:shd w:val="clear" w:color="auto" w:fill="FFFFFF" w:themeFill="background1"/>
        <w:spacing w:after="0" w:line="240" w:lineRule="auto"/>
        <w:ind w:left="57" w:right="57" w:firstLine="5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77F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В изучении курса черчения используются следующие</w:t>
      </w:r>
      <w:r w:rsidRPr="00EE77F6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EE77F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методы</w:t>
      </w:r>
      <w:r w:rsidRPr="00EE77F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:</w:t>
      </w:r>
    </w:p>
    <w:p w:rsidR="00AC3A46" w:rsidRPr="00EE77F6" w:rsidRDefault="00AC3A46" w:rsidP="00EE77F6">
      <w:pPr>
        <w:shd w:val="clear" w:color="auto" w:fill="FFFFFF" w:themeFill="background1"/>
        <w:spacing w:after="0" w:line="240" w:lineRule="auto"/>
        <w:ind w:left="57" w:right="57" w:firstLine="550"/>
        <w:jc w:val="both"/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</w:rPr>
      </w:pPr>
      <w:r w:rsidRPr="00EE77F6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EE77F6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</w:rPr>
        <w:t>Рассказ, объяснение, беседа, лекции, наблюдение, моделирование и конструирование, выполнение графических работ, работа с учебником и справочным материалом</w:t>
      </w:r>
    </w:p>
    <w:p w:rsidR="00AC3A46" w:rsidRPr="00EE77F6" w:rsidRDefault="00AC3A46" w:rsidP="00EE77F6">
      <w:pPr>
        <w:shd w:val="clear" w:color="auto" w:fill="FFFFFF" w:themeFill="background1"/>
        <w:spacing w:after="0" w:line="240" w:lineRule="auto"/>
        <w:ind w:left="57" w:right="57" w:firstLine="5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C3A46" w:rsidRPr="00EE77F6" w:rsidRDefault="00AC3A46" w:rsidP="00EE77F6">
      <w:pPr>
        <w:shd w:val="clear" w:color="auto" w:fill="FFFFFF" w:themeFill="background1"/>
        <w:spacing w:after="0" w:line="240" w:lineRule="auto"/>
        <w:ind w:left="57" w:right="57"/>
        <w:rPr>
          <w:rFonts w:ascii="Times New Roman" w:eastAsia="Calibri" w:hAnsi="Times New Roman" w:cs="Times New Roman"/>
          <w:b/>
          <w:sz w:val="24"/>
          <w:szCs w:val="24"/>
        </w:rPr>
      </w:pPr>
      <w:r w:rsidRPr="00EE77F6">
        <w:rPr>
          <w:rFonts w:ascii="Times New Roman" w:eastAsia="Calibri" w:hAnsi="Times New Roman" w:cs="Times New Roman"/>
          <w:b/>
          <w:sz w:val="24"/>
          <w:szCs w:val="24"/>
        </w:rPr>
        <w:t>Место предмета в базисном учебном плане.</w:t>
      </w:r>
    </w:p>
    <w:p w:rsidR="00AC3A46" w:rsidRPr="00EE77F6" w:rsidRDefault="00AC3A46" w:rsidP="00EE77F6">
      <w:pPr>
        <w:shd w:val="clear" w:color="auto" w:fill="FFFFFF" w:themeFill="background1"/>
        <w:spacing w:after="0" w:line="240" w:lineRule="auto"/>
        <w:ind w:left="57" w:right="57"/>
        <w:rPr>
          <w:rFonts w:ascii="Times New Roman" w:eastAsia="Calibri" w:hAnsi="Times New Roman" w:cs="Times New Roman"/>
          <w:sz w:val="24"/>
          <w:szCs w:val="24"/>
        </w:rPr>
      </w:pPr>
      <w:r w:rsidRPr="00EE77F6">
        <w:rPr>
          <w:rFonts w:ascii="Times New Roman" w:eastAsia="Calibri" w:hAnsi="Times New Roman" w:cs="Times New Roman"/>
          <w:sz w:val="24"/>
          <w:szCs w:val="24"/>
        </w:rPr>
        <w:t xml:space="preserve">        Для изучения образовательной области «Черчение» учебным планом ОУ отведено в  9  классе 34 часа,  из  расчёта  1  учебный  час в  неделю. Оценка успеваемости школьников осуществляется на основе наблюдений за текущей работой, результатов устного и письменного опроса, результатов проверки обязательных графических, практических и контрольных работ.</w:t>
      </w:r>
    </w:p>
    <w:p w:rsidR="00AC3A46" w:rsidRPr="00EE77F6" w:rsidRDefault="00AC3A46" w:rsidP="00EE77F6">
      <w:pPr>
        <w:shd w:val="clear" w:color="auto" w:fill="FFFFFF" w:themeFill="background1"/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</w:p>
    <w:p w:rsidR="00AC3A46" w:rsidRPr="00EE77F6" w:rsidRDefault="00AC3A46" w:rsidP="00EE77F6">
      <w:pPr>
        <w:shd w:val="clear" w:color="auto" w:fill="FFFFFF" w:themeFill="background1"/>
        <w:overflowPunct w:val="0"/>
        <w:autoSpaceDE w:val="0"/>
        <w:autoSpaceDN w:val="0"/>
        <w:adjustRightInd w:val="0"/>
        <w:spacing w:after="0" w:line="240" w:lineRule="auto"/>
        <w:ind w:left="57" w:right="57"/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</w:pPr>
      <w:r w:rsidRPr="00EE77F6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EE77F6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  <w:lang w:val="en-US"/>
        </w:rPr>
        <w:t>II</w:t>
      </w:r>
      <w:r w:rsidRPr="00EE77F6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. Содержание учебного предмета. </w:t>
      </w:r>
    </w:p>
    <w:p w:rsidR="00AC3A46" w:rsidRPr="00EE77F6" w:rsidRDefault="00AC3A46" w:rsidP="00EE77F6">
      <w:pPr>
        <w:shd w:val="clear" w:color="auto" w:fill="FFFFFF" w:themeFill="background1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C3A46" w:rsidRPr="00EE77F6" w:rsidRDefault="00AC3A46" w:rsidP="00EE77F6">
      <w:pPr>
        <w:shd w:val="clear" w:color="auto" w:fill="FFFFFF" w:themeFill="background1"/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E77F6">
        <w:rPr>
          <w:rFonts w:ascii="Times New Roman" w:eastAsia="Times New Roman" w:hAnsi="Times New Roman" w:cs="Times New Roman"/>
          <w:b/>
          <w:sz w:val="24"/>
          <w:szCs w:val="24"/>
        </w:rPr>
        <w:t>Содержание материала 9 класса.</w:t>
      </w:r>
    </w:p>
    <w:p w:rsidR="00AC3A46" w:rsidRPr="00EE77F6" w:rsidRDefault="00AC3A46" w:rsidP="00EE77F6">
      <w:pPr>
        <w:shd w:val="clear" w:color="auto" w:fill="FFFFFF" w:themeFill="background1"/>
        <w:overflowPunct w:val="0"/>
        <w:autoSpaceDE w:val="0"/>
        <w:autoSpaceDN w:val="0"/>
        <w:adjustRightInd w:val="0"/>
        <w:spacing w:after="0" w:line="240" w:lineRule="auto"/>
        <w:ind w:left="57" w:right="57" w:firstLine="437"/>
        <w:jc w:val="center"/>
        <w:rPr>
          <w:rFonts w:ascii="Times New Roman" w:eastAsia="Times New Roman" w:hAnsi="Times New Roman" w:cs="Times New Roman"/>
          <w:bCs/>
          <w:spacing w:val="-6"/>
          <w:sz w:val="24"/>
          <w:szCs w:val="24"/>
        </w:rPr>
      </w:pPr>
      <w:r w:rsidRPr="00EE77F6">
        <w:rPr>
          <w:rFonts w:ascii="Times New Roman" w:eastAsia="Times New Roman" w:hAnsi="Times New Roman" w:cs="Times New Roman"/>
          <w:bCs/>
          <w:spacing w:val="-6"/>
          <w:sz w:val="24"/>
          <w:szCs w:val="24"/>
        </w:rPr>
        <w:t>ПОВТОРЕНИЕ. ТЕХНИКА ВЫПОЛНЕНИЯ ЧЕРТЕЖЕЙ И ПРАВИЛА ИХ ФОРМЛЕНИЯ.</w:t>
      </w:r>
    </w:p>
    <w:p w:rsidR="00AC3A46" w:rsidRPr="00EE77F6" w:rsidRDefault="00AC3A46" w:rsidP="00EE77F6">
      <w:pPr>
        <w:shd w:val="clear" w:color="auto" w:fill="FFFFFF" w:themeFill="background1"/>
        <w:overflowPunct w:val="0"/>
        <w:autoSpaceDE w:val="0"/>
        <w:autoSpaceDN w:val="0"/>
        <w:adjustRightInd w:val="0"/>
        <w:spacing w:after="0" w:line="240" w:lineRule="auto"/>
        <w:ind w:left="57" w:right="57" w:firstLine="437"/>
        <w:rPr>
          <w:rFonts w:ascii="Times New Roman" w:eastAsia="Times New Roman" w:hAnsi="Times New Roman" w:cs="Times New Roman"/>
          <w:sz w:val="24"/>
          <w:szCs w:val="24"/>
        </w:rPr>
      </w:pPr>
      <w:r w:rsidRPr="00EE77F6">
        <w:rPr>
          <w:rFonts w:ascii="Times New Roman" w:eastAsia="Times New Roman" w:hAnsi="Times New Roman" w:cs="Times New Roman"/>
          <w:bCs/>
          <w:spacing w:val="-6"/>
          <w:sz w:val="24"/>
          <w:szCs w:val="24"/>
        </w:rPr>
        <w:t>Вводный урок. Правила оформления чертежа. Линии чертежа. Чертежи в системе прямоугольных проекций. Аксонометрические проекции. Технический рисунок. Порядок чтения чертежей деталей. Эскиз и технический рисунок детали. Выполнение чертежа предмета.</w:t>
      </w:r>
    </w:p>
    <w:p w:rsidR="00AC3A46" w:rsidRPr="00EE77F6" w:rsidRDefault="00AC3A46" w:rsidP="00EE77F6">
      <w:pPr>
        <w:shd w:val="clear" w:color="auto" w:fill="FFFFFF" w:themeFill="background1"/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bCs/>
          <w:spacing w:val="-5"/>
          <w:sz w:val="24"/>
          <w:szCs w:val="24"/>
        </w:rPr>
      </w:pPr>
      <w:r w:rsidRPr="00EE77F6">
        <w:rPr>
          <w:rFonts w:ascii="Times New Roman" w:eastAsia="Times New Roman" w:hAnsi="Times New Roman" w:cs="Times New Roman"/>
          <w:bCs/>
          <w:spacing w:val="-5"/>
          <w:sz w:val="24"/>
          <w:szCs w:val="24"/>
        </w:rPr>
        <w:t>СЕЧЕНИЯ И РАЗРЕЗЫ.</w:t>
      </w:r>
    </w:p>
    <w:p w:rsidR="00AC3A46" w:rsidRPr="00EE77F6" w:rsidRDefault="00AC3A46" w:rsidP="00EE77F6">
      <w:pPr>
        <w:shd w:val="clear" w:color="auto" w:fill="FFFFFF" w:themeFill="background1"/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  <w:r w:rsidRPr="00EE77F6">
        <w:rPr>
          <w:rFonts w:ascii="Times New Roman" w:eastAsia="Times New Roman" w:hAnsi="Times New Roman" w:cs="Times New Roman"/>
          <w:bCs/>
          <w:spacing w:val="-5"/>
          <w:sz w:val="24"/>
          <w:szCs w:val="24"/>
        </w:rPr>
        <w:t xml:space="preserve"> Общие сведения о сечениях и разрезах. </w:t>
      </w:r>
      <w:r w:rsidRPr="00EE77F6">
        <w:rPr>
          <w:rFonts w:ascii="Times New Roman" w:eastAsia="Times New Roman" w:hAnsi="Times New Roman" w:cs="Times New Roman"/>
          <w:sz w:val="24"/>
          <w:szCs w:val="24"/>
        </w:rPr>
        <w:t xml:space="preserve">Назначение сечений. Правила выполнения сечений. </w:t>
      </w:r>
      <w:r w:rsidRPr="00EE77F6">
        <w:rPr>
          <w:rFonts w:ascii="Times New Roman" w:hAnsi="Times New Roman" w:cs="Times New Roman"/>
          <w:sz w:val="24"/>
          <w:szCs w:val="24"/>
        </w:rPr>
        <w:t>Эскиз детали с выполнением сечений</w:t>
      </w:r>
      <w:r w:rsidRPr="00EE77F6">
        <w:rPr>
          <w:rFonts w:ascii="Times New Roman" w:eastAsia="Times New Roman" w:hAnsi="Times New Roman" w:cs="Times New Roman"/>
          <w:sz w:val="24"/>
          <w:szCs w:val="24"/>
        </w:rPr>
        <w:t xml:space="preserve">.  Назначение разрезов. Правила выполнения разрезов. Соединение вида и разреза. </w:t>
      </w:r>
      <w:r w:rsidRPr="00EE77F6">
        <w:rPr>
          <w:rFonts w:ascii="Times New Roman" w:hAnsi="Times New Roman" w:cs="Times New Roman"/>
          <w:sz w:val="24"/>
          <w:szCs w:val="24"/>
        </w:rPr>
        <w:t>Эскиз детали с выполнением необходимого разреза</w:t>
      </w:r>
      <w:r w:rsidRPr="00EE77F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EE77F6">
        <w:rPr>
          <w:rFonts w:ascii="Times New Roman" w:hAnsi="Times New Roman" w:cs="Times New Roman"/>
          <w:sz w:val="24"/>
          <w:szCs w:val="24"/>
        </w:rPr>
        <w:t>Чертеж детали с применением разреза. Чтение чертежей. Эскиз с натуры.</w:t>
      </w:r>
    </w:p>
    <w:p w:rsidR="00AC3A46" w:rsidRPr="00EE77F6" w:rsidRDefault="00AC3A46" w:rsidP="00EE77F6">
      <w:pPr>
        <w:shd w:val="clear" w:color="auto" w:fill="FFFFFF" w:themeFill="background1"/>
        <w:overflowPunct w:val="0"/>
        <w:autoSpaceDE w:val="0"/>
        <w:autoSpaceDN w:val="0"/>
        <w:adjustRightInd w:val="0"/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bCs/>
          <w:spacing w:val="-7"/>
          <w:sz w:val="24"/>
          <w:szCs w:val="24"/>
        </w:rPr>
      </w:pPr>
      <w:r w:rsidRPr="00EE77F6">
        <w:rPr>
          <w:rFonts w:ascii="Times New Roman" w:eastAsia="Times New Roman" w:hAnsi="Times New Roman" w:cs="Times New Roman"/>
          <w:bCs/>
          <w:spacing w:val="-7"/>
          <w:sz w:val="24"/>
          <w:szCs w:val="24"/>
        </w:rPr>
        <w:t>СБОРОЧНЫЕ ЧЕРТЕЖИ.</w:t>
      </w:r>
    </w:p>
    <w:p w:rsidR="00AC3A46" w:rsidRPr="00EE77F6" w:rsidRDefault="00AC3A46" w:rsidP="00EE77F6">
      <w:pPr>
        <w:shd w:val="clear" w:color="auto" w:fill="FFFFFF" w:themeFill="background1"/>
        <w:overflowPunct w:val="0"/>
        <w:autoSpaceDE w:val="0"/>
        <w:autoSpaceDN w:val="0"/>
        <w:adjustRightInd w:val="0"/>
        <w:spacing w:after="0" w:line="240" w:lineRule="auto"/>
        <w:ind w:left="57" w:right="57"/>
        <w:rPr>
          <w:rFonts w:ascii="Times New Roman" w:eastAsia="Times New Roman" w:hAnsi="Times New Roman" w:cs="Times New Roman"/>
          <w:sz w:val="24"/>
          <w:szCs w:val="24"/>
        </w:rPr>
      </w:pPr>
      <w:r w:rsidRPr="00EE77F6">
        <w:rPr>
          <w:rFonts w:ascii="Times New Roman" w:eastAsia="Times New Roman" w:hAnsi="Times New Roman" w:cs="Times New Roman"/>
          <w:bCs/>
          <w:spacing w:val="-7"/>
          <w:sz w:val="24"/>
          <w:szCs w:val="24"/>
        </w:rPr>
        <w:t xml:space="preserve">Общие сведения о соединениях деталей. Изображение и обозначение резьбы. Чертежи болтовых и шпилечных соединений. Чертежи шпоночных штифтовых соединений. Общие сведения о сборочных чертежах изделий. Порядок чтения сборочных чертежей. Условности и упрощения на сборочных чертежах. Понятие о </w:t>
      </w:r>
      <w:proofErr w:type="spellStart"/>
      <w:r w:rsidRPr="00EE77F6">
        <w:rPr>
          <w:rFonts w:ascii="Times New Roman" w:eastAsia="Times New Roman" w:hAnsi="Times New Roman" w:cs="Times New Roman"/>
          <w:bCs/>
          <w:spacing w:val="-7"/>
          <w:sz w:val="24"/>
          <w:szCs w:val="24"/>
        </w:rPr>
        <w:t>деталировании</w:t>
      </w:r>
      <w:proofErr w:type="spellEnd"/>
      <w:r w:rsidRPr="00EE77F6">
        <w:rPr>
          <w:rFonts w:ascii="Times New Roman" w:eastAsia="Times New Roman" w:hAnsi="Times New Roman" w:cs="Times New Roman"/>
          <w:bCs/>
          <w:spacing w:val="-7"/>
          <w:sz w:val="24"/>
          <w:szCs w:val="24"/>
        </w:rPr>
        <w:t>.</w:t>
      </w:r>
    </w:p>
    <w:p w:rsidR="00AC3A46" w:rsidRPr="00EE77F6" w:rsidRDefault="00AC3A46" w:rsidP="00EE77F6">
      <w:pPr>
        <w:shd w:val="clear" w:color="auto" w:fill="FFFFFF" w:themeFill="background1"/>
        <w:overflowPunct w:val="0"/>
        <w:autoSpaceDE w:val="0"/>
        <w:autoSpaceDN w:val="0"/>
        <w:adjustRightInd w:val="0"/>
        <w:spacing w:after="0" w:line="240" w:lineRule="auto"/>
        <w:ind w:left="57" w:right="57" w:firstLine="18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E77F6">
        <w:rPr>
          <w:rFonts w:ascii="Times New Roman" w:eastAsia="Times New Roman" w:hAnsi="Times New Roman" w:cs="Times New Roman"/>
          <w:bCs/>
          <w:spacing w:val="-8"/>
          <w:sz w:val="24"/>
          <w:szCs w:val="24"/>
        </w:rPr>
        <w:t>ЧТЕНИЕ СТРОИТЕЛЬНЫХ ЧЕРТЕЖЕЙ</w:t>
      </w:r>
    </w:p>
    <w:p w:rsidR="00AC3A46" w:rsidRPr="00EE77F6" w:rsidRDefault="00AC3A46" w:rsidP="00EE77F6">
      <w:pPr>
        <w:shd w:val="clear" w:color="auto" w:fill="FFFFFF" w:themeFill="background1"/>
        <w:overflowPunct w:val="0"/>
        <w:autoSpaceDE w:val="0"/>
        <w:autoSpaceDN w:val="0"/>
        <w:adjustRightInd w:val="0"/>
        <w:spacing w:after="0" w:line="240" w:lineRule="auto"/>
        <w:ind w:left="57" w:right="57" w:firstLine="34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77F6">
        <w:rPr>
          <w:rFonts w:ascii="Times New Roman" w:eastAsia="Times New Roman" w:hAnsi="Times New Roman" w:cs="Times New Roman"/>
          <w:sz w:val="24"/>
          <w:szCs w:val="24"/>
        </w:rPr>
        <w:t>Основные особенности строительных чертежей. Условные изображения на строительных чертежах. Порядок чтения строительных чертежей.</w:t>
      </w:r>
    </w:p>
    <w:p w:rsidR="00AC3A46" w:rsidRPr="00EE77F6" w:rsidRDefault="00AC3A46" w:rsidP="00EE77F6">
      <w:pPr>
        <w:shd w:val="clear" w:color="auto" w:fill="FFFFFF" w:themeFill="background1"/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</w:p>
    <w:p w:rsidR="00AC3A46" w:rsidRPr="00EE77F6" w:rsidRDefault="00AC3A46" w:rsidP="00EE77F6">
      <w:pPr>
        <w:shd w:val="clear" w:color="auto" w:fill="FFFFFF" w:themeFill="background1"/>
        <w:spacing w:after="0" w:line="240" w:lineRule="auto"/>
        <w:ind w:left="57" w:right="57" w:firstLine="709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  <w:r w:rsidRPr="00EE77F6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EE77F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Ш. Планируемые  результаты освоения учебного курса и система оценки.</w:t>
      </w:r>
    </w:p>
    <w:p w:rsidR="00AC3A46" w:rsidRPr="00EE77F6" w:rsidRDefault="00AC3A46" w:rsidP="00EE77F6">
      <w:pPr>
        <w:shd w:val="clear" w:color="auto" w:fill="FFFFFF" w:themeFill="background1"/>
        <w:spacing w:after="0" w:line="240" w:lineRule="auto"/>
        <w:ind w:left="57" w:right="57" w:firstLine="709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</w:p>
    <w:p w:rsidR="00AC3A46" w:rsidRPr="00EE77F6" w:rsidRDefault="00AC3A46" w:rsidP="00EE77F6">
      <w:pPr>
        <w:shd w:val="clear" w:color="auto" w:fill="FFFFFF" w:themeFill="background1"/>
        <w:spacing w:after="0" w:line="240" w:lineRule="auto"/>
        <w:ind w:left="57" w:right="57" w:firstLine="709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  <w:r w:rsidRPr="00EE77F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Требования к уровню подготовки учащихся за курс черчения 9 класс</w:t>
      </w:r>
    </w:p>
    <w:p w:rsidR="00AC3A46" w:rsidRPr="00EE77F6" w:rsidRDefault="00AC3A46" w:rsidP="00EE77F6">
      <w:pPr>
        <w:shd w:val="clear" w:color="auto" w:fill="FFFFFF" w:themeFill="background1"/>
        <w:spacing w:after="0" w:line="240" w:lineRule="auto"/>
        <w:ind w:left="57" w:right="57" w:firstLine="709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</w:p>
    <w:p w:rsidR="00AC3A46" w:rsidRPr="00EE77F6" w:rsidRDefault="00AC3A46" w:rsidP="00EE77F6">
      <w:pPr>
        <w:shd w:val="clear" w:color="auto" w:fill="FFFFFF" w:themeFill="background1"/>
        <w:spacing w:after="0" w:line="240" w:lineRule="auto"/>
        <w:ind w:left="57" w:right="57"/>
        <w:rPr>
          <w:rFonts w:ascii="Times New Roman" w:hAnsi="Times New Roman" w:cs="Times New Roman"/>
          <w:b/>
          <w:sz w:val="24"/>
          <w:szCs w:val="24"/>
        </w:rPr>
      </w:pPr>
      <w:r w:rsidRPr="00EE77F6">
        <w:rPr>
          <w:rFonts w:ascii="Times New Roman" w:hAnsi="Times New Roman" w:cs="Times New Roman"/>
          <w:b/>
          <w:sz w:val="24"/>
          <w:szCs w:val="24"/>
        </w:rPr>
        <w:t xml:space="preserve">3 1.Личностные, </w:t>
      </w:r>
      <w:proofErr w:type="spellStart"/>
      <w:r w:rsidRPr="00EE77F6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EE77F6">
        <w:rPr>
          <w:rFonts w:ascii="Times New Roman" w:hAnsi="Times New Roman" w:cs="Times New Roman"/>
          <w:b/>
          <w:sz w:val="24"/>
          <w:szCs w:val="24"/>
        </w:rPr>
        <w:t xml:space="preserve"> и предметные результаты освоения предмета.</w:t>
      </w:r>
    </w:p>
    <w:p w:rsidR="00AC3A46" w:rsidRPr="00EE77F6" w:rsidRDefault="00AC3A46" w:rsidP="00EE77F6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  <w:u w:val="single"/>
        </w:rPr>
      </w:pPr>
      <w:r w:rsidRPr="00EE77F6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Личностные УУД </w:t>
      </w:r>
    </w:p>
    <w:p w:rsidR="00AC3A46" w:rsidRPr="00EE77F6" w:rsidRDefault="00AC3A46" w:rsidP="00EE77F6">
      <w:pPr>
        <w:pStyle w:val="Default"/>
        <w:numPr>
          <w:ilvl w:val="0"/>
          <w:numId w:val="1"/>
        </w:numPr>
        <w:ind w:left="57" w:right="57"/>
        <w:rPr>
          <w:color w:val="auto"/>
        </w:rPr>
      </w:pPr>
      <w:r w:rsidRPr="00EE77F6">
        <w:rPr>
          <w:color w:val="auto"/>
        </w:rPr>
        <w:t xml:space="preserve">устойчивый познавательный интерес и становление смыслообразующей функции познавательного мотива; </w:t>
      </w:r>
    </w:p>
    <w:p w:rsidR="00AC3A46" w:rsidRPr="00EE77F6" w:rsidRDefault="00AC3A46" w:rsidP="00EE77F6">
      <w:pPr>
        <w:pStyle w:val="Default"/>
        <w:numPr>
          <w:ilvl w:val="0"/>
          <w:numId w:val="1"/>
        </w:numPr>
        <w:ind w:left="57" w:right="57"/>
        <w:rPr>
          <w:color w:val="auto"/>
        </w:rPr>
      </w:pPr>
      <w:proofErr w:type="spellStart"/>
      <w:r w:rsidRPr="00EE77F6">
        <w:rPr>
          <w:color w:val="auto"/>
        </w:rPr>
        <w:t>сформированность</w:t>
      </w:r>
      <w:proofErr w:type="spellEnd"/>
      <w:r w:rsidRPr="00EE77F6">
        <w:rPr>
          <w:color w:val="auto"/>
        </w:rPr>
        <w:t xml:space="preserve">  позитивной моральной самооценки и моральных чувств – чувства гордости при следовании моральным нормам, переживание стыда при их нарушении; </w:t>
      </w:r>
    </w:p>
    <w:p w:rsidR="00AC3A46" w:rsidRPr="00EE77F6" w:rsidRDefault="00AC3A46" w:rsidP="00EE77F6">
      <w:pPr>
        <w:pStyle w:val="Default"/>
        <w:numPr>
          <w:ilvl w:val="0"/>
          <w:numId w:val="1"/>
        </w:numPr>
        <w:ind w:left="57" w:right="57"/>
        <w:rPr>
          <w:color w:val="auto"/>
        </w:rPr>
      </w:pPr>
      <w:r w:rsidRPr="00EE77F6">
        <w:rPr>
          <w:color w:val="auto"/>
        </w:rPr>
        <w:t xml:space="preserve">Учиться использовать свои взгляды на мир для объяснения различных ситуаций, решения возникающих проблем и извлечения жизненных уроков; </w:t>
      </w:r>
    </w:p>
    <w:p w:rsidR="00AC3A46" w:rsidRPr="00EE77F6" w:rsidRDefault="00AC3A46" w:rsidP="00EE77F6">
      <w:pPr>
        <w:pStyle w:val="Default"/>
        <w:numPr>
          <w:ilvl w:val="0"/>
          <w:numId w:val="1"/>
        </w:numPr>
        <w:ind w:left="57" w:right="57"/>
        <w:rPr>
          <w:color w:val="auto"/>
        </w:rPr>
      </w:pPr>
      <w:r w:rsidRPr="00EE77F6">
        <w:rPr>
          <w:color w:val="auto"/>
        </w:rPr>
        <w:t xml:space="preserve">способность выбирать поступки в различных ситуациях, опираясь на общечеловеческие, российские, национальные и личные представления о нормах морали. </w:t>
      </w:r>
    </w:p>
    <w:p w:rsidR="00AC3A46" w:rsidRPr="00EE77F6" w:rsidRDefault="00AC3A46" w:rsidP="00EE77F6">
      <w:pPr>
        <w:pStyle w:val="Default"/>
        <w:numPr>
          <w:ilvl w:val="0"/>
          <w:numId w:val="1"/>
        </w:numPr>
        <w:ind w:left="57" w:right="57"/>
        <w:rPr>
          <w:color w:val="auto"/>
        </w:rPr>
      </w:pPr>
      <w:r w:rsidRPr="00EE77F6">
        <w:rPr>
          <w:color w:val="auto"/>
        </w:rPr>
        <w:t xml:space="preserve">уважение личности, ее достоинства, доброжелательное отношение к окружающим. Нетерпимость к любым видам насилия и готовность противостоять им. </w:t>
      </w:r>
    </w:p>
    <w:p w:rsidR="00AC3A46" w:rsidRPr="00EE77F6" w:rsidRDefault="00AC3A46" w:rsidP="00EE77F6">
      <w:pPr>
        <w:pStyle w:val="Default"/>
        <w:numPr>
          <w:ilvl w:val="0"/>
          <w:numId w:val="1"/>
        </w:numPr>
        <w:ind w:left="57" w:right="57"/>
        <w:rPr>
          <w:color w:val="auto"/>
        </w:rPr>
      </w:pPr>
      <w:r w:rsidRPr="00EE77F6">
        <w:rPr>
          <w:color w:val="auto"/>
        </w:rPr>
        <w:t xml:space="preserve">Осознание своего долга и ответственности перед людьми своего общества, своей страной; </w:t>
      </w:r>
    </w:p>
    <w:p w:rsidR="00AC3A46" w:rsidRPr="00EE77F6" w:rsidRDefault="00AC3A46" w:rsidP="00EE77F6">
      <w:pPr>
        <w:pStyle w:val="Default"/>
        <w:ind w:left="57" w:right="57"/>
        <w:rPr>
          <w:u w:val="single"/>
        </w:rPr>
      </w:pPr>
    </w:p>
    <w:p w:rsidR="00AC3A46" w:rsidRPr="00EE77F6" w:rsidRDefault="00AC3A46" w:rsidP="00EE77F6">
      <w:pPr>
        <w:pStyle w:val="Default"/>
        <w:ind w:left="57" w:right="57"/>
        <w:rPr>
          <w:color w:val="auto"/>
          <w:u w:val="single"/>
        </w:rPr>
      </w:pPr>
      <w:r w:rsidRPr="00EE77F6">
        <w:rPr>
          <w:b/>
          <w:bCs/>
          <w:color w:val="auto"/>
          <w:u w:val="single"/>
        </w:rPr>
        <w:t xml:space="preserve">Регулятивные УУД </w:t>
      </w:r>
    </w:p>
    <w:p w:rsidR="00AC3A46" w:rsidRPr="00EE77F6" w:rsidRDefault="00AC3A46" w:rsidP="00EE77F6">
      <w:pPr>
        <w:pStyle w:val="Default"/>
        <w:numPr>
          <w:ilvl w:val="0"/>
          <w:numId w:val="2"/>
        </w:numPr>
        <w:ind w:left="57" w:right="57"/>
        <w:rPr>
          <w:color w:val="auto"/>
        </w:rPr>
      </w:pPr>
      <w:r w:rsidRPr="00EE77F6">
        <w:rPr>
          <w:color w:val="auto"/>
        </w:rPr>
        <w:t xml:space="preserve">постановка частных задач на усвоение готовых знаний и действий, принятие и самостоятельная постановка новых учебных задач; </w:t>
      </w:r>
    </w:p>
    <w:p w:rsidR="00AC3A46" w:rsidRPr="00EE77F6" w:rsidRDefault="00AC3A46" w:rsidP="00EE77F6">
      <w:pPr>
        <w:pStyle w:val="Default"/>
        <w:numPr>
          <w:ilvl w:val="0"/>
          <w:numId w:val="2"/>
        </w:numPr>
        <w:ind w:left="57" w:right="57"/>
        <w:rPr>
          <w:color w:val="auto"/>
        </w:rPr>
      </w:pPr>
      <w:r w:rsidRPr="00EE77F6">
        <w:rPr>
          <w:color w:val="auto"/>
        </w:rPr>
        <w:t xml:space="preserve">формирование навыков целеполагания, включая постановку новых целей, преобразование практической задачи </w:t>
      </w:r>
      <w:proofErr w:type="gramStart"/>
      <w:r w:rsidRPr="00EE77F6">
        <w:rPr>
          <w:color w:val="auto"/>
        </w:rPr>
        <w:t>в</w:t>
      </w:r>
      <w:proofErr w:type="gramEnd"/>
      <w:r w:rsidRPr="00EE77F6">
        <w:rPr>
          <w:color w:val="auto"/>
        </w:rPr>
        <w:t xml:space="preserve"> познавательную; </w:t>
      </w:r>
    </w:p>
    <w:p w:rsidR="00AC3A46" w:rsidRPr="00EE77F6" w:rsidRDefault="00AC3A46" w:rsidP="00EE77F6">
      <w:pPr>
        <w:pStyle w:val="Default"/>
        <w:numPr>
          <w:ilvl w:val="0"/>
          <w:numId w:val="2"/>
        </w:numPr>
        <w:ind w:left="57" w:right="57"/>
        <w:rPr>
          <w:color w:val="auto"/>
        </w:rPr>
      </w:pPr>
      <w:r w:rsidRPr="00EE77F6">
        <w:rPr>
          <w:color w:val="auto"/>
        </w:rPr>
        <w:t xml:space="preserve">умение планировать пути достижения намеченных целей; </w:t>
      </w:r>
    </w:p>
    <w:p w:rsidR="00AC3A46" w:rsidRPr="00EE77F6" w:rsidRDefault="00AC3A46" w:rsidP="00EE77F6">
      <w:pPr>
        <w:pStyle w:val="Default"/>
        <w:numPr>
          <w:ilvl w:val="0"/>
          <w:numId w:val="2"/>
        </w:numPr>
        <w:ind w:left="57" w:right="57"/>
        <w:rPr>
          <w:color w:val="auto"/>
        </w:rPr>
      </w:pPr>
      <w:r w:rsidRPr="00EE77F6">
        <w:rPr>
          <w:color w:val="auto"/>
        </w:rPr>
        <w:t xml:space="preserve">умение самостоятельно анализировать условия достижения цели на основе учета выделенных учителем ориентиров действий в новом учебном материале; </w:t>
      </w:r>
    </w:p>
    <w:p w:rsidR="00AC3A46" w:rsidRPr="00EE77F6" w:rsidRDefault="00AC3A46" w:rsidP="00EE77F6">
      <w:pPr>
        <w:pStyle w:val="Default"/>
        <w:numPr>
          <w:ilvl w:val="0"/>
          <w:numId w:val="2"/>
        </w:numPr>
        <w:ind w:left="57" w:right="57"/>
        <w:rPr>
          <w:color w:val="auto"/>
        </w:rPr>
      </w:pPr>
      <w:r w:rsidRPr="00EE77F6">
        <w:rPr>
          <w:color w:val="auto"/>
        </w:rPr>
        <w:t xml:space="preserve">умение адекватно оценить степень объективной и субъектной трудности выполнения учебной задачи; </w:t>
      </w:r>
    </w:p>
    <w:p w:rsidR="00AC3A46" w:rsidRPr="00EE77F6" w:rsidRDefault="00AC3A46" w:rsidP="00EE77F6">
      <w:pPr>
        <w:pStyle w:val="Default"/>
        <w:numPr>
          <w:ilvl w:val="0"/>
          <w:numId w:val="2"/>
        </w:numPr>
        <w:ind w:left="57" w:right="57"/>
        <w:rPr>
          <w:color w:val="auto"/>
        </w:rPr>
      </w:pPr>
      <w:r w:rsidRPr="00EE77F6">
        <w:rPr>
          <w:color w:val="auto"/>
        </w:rPr>
        <w:t xml:space="preserve">осуществлять констатирующий и предвосхищающий контроль по результату и по способу действия; </w:t>
      </w:r>
    </w:p>
    <w:p w:rsidR="00AC3A46" w:rsidRPr="00EE77F6" w:rsidRDefault="00AC3A46" w:rsidP="00EE77F6">
      <w:pPr>
        <w:pStyle w:val="Default"/>
        <w:numPr>
          <w:ilvl w:val="0"/>
          <w:numId w:val="2"/>
        </w:numPr>
        <w:ind w:left="57" w:right="57"/>
        <w:rPr>
          <w:color w:val="auto"/>
        </w:rPr>
      </w:pPr>
      <w:r w:rsidRPr="00EE77F6">
        <w:rPr>
          <w:color w:val="auto"/>
        </w:rPr>
        <w:t xml:space="preserve">владеть различными видами самоконтроля с учетом специфики предмета; </w:t>
      </w:r>
    </w:p>
    <w:p w:rsidR="00AC3A46" w:rsidRPr="00EE77F6" w:rsidRDefault="00AC3A46" w:rsidP="00EE77F6">
      <w:pPr>
        <w:pStyle w:val="Default"/>
        <w:numPr>
          <w:ilvl w:val="0"/>
          <w:numId w:val="2"/>
        </w:numPr>
        <w:ind w:left="57" w:right="57"/>
        <w:rPr>
          <w:color w:val="auto"/>
        </w:rPr>
      </w:pPr>
      <w:r w:rsidRPr="00EE77F6">
        <w:rPr>
          <w:color w:val="auto"/>
        </w:rPr>
        <w:t xml:space="preserve">формирование рефлексивной самооценки своих возможностей управления; </w:t>
      </w:r>
    </w:p>
    <w:p w:rsidR="00AC3A46" w:rsidRPr="00EE77F6" w:rsidRDefault="00AC3A46" w:rsidP="00EE77F6">
      <w:pPr>
        <w:pStyle w:val="Default"/>
        <w:numPr>
          <w:ilvl w:val="0"/>
          <w:numId w:val="2"/>
        </w:numPr>
        <w:ind w:left="57" w:right="57"/>
        <w:rPr>
          <w:color w:val="auto"/>
        </w:rPr>
      </w:pPr>
      <w:r w:rsidRPr="00EE77F6">
        <w:rPr>
          <w:color w:val="auto"/>
        </w:rPr>
        <w:t xml:space="preserve">умение демонстрировать свое речевое и неречевое поведение в учебных и </w:t>
      </w:r>
      <w:proofErr w:type="spellStart"/>
      <w:r w:rsidRPr="00EE77F6">
        <w:rPr>
          <w:color w:val="auto"/>
        </w:rPr>
        <w:t>внеучебных</w:t>
      </w:r>
      <w:proofErr w:type="spellEnd"/>
      <w:r w:rsidRPr="00EE77F6">
        <w:rPr>
          <w:color w:val="auto"/>
        </w:rPr>
        <w:t xml:space="preserve"> ситуациях. </w:t>
      </w:r>
    </w:p>
    <w:p w:rsidR="00AC3A46" w:rsidRPr="00EE77F6" w:rsidRDefault="00AC3A46" w:rsidP="00EE77F6">
      <w:pPr>
        <w:pStyle w:val="Default"/>
        <w:numPr>
          <w:ilvl w:val="0"/>
          <w:numId w:val="3"/>
        </w:numPr>
        <w:ind w:left="57" w:right="57"/>
        <w:rPr>
          <w:color w:val="auto"/>
        </w:rPr>
      </w:pPr>
      <w:r w:rsidRPr="00EE77F6">
        <w:rPr>
          <w:color w:val="auto"/>
        </w:rPr>
        <w:t xml:space="preserve">Самостоятельно выдвигать версии решения проблемы, осознавать конечный результат, выбирать из </w:t>
      </w:r>
      <w:proofErr w:type="gramStart"/>
      <w:r w:rsidRPr="00EE77F6">
        <w:rPr>
          <w:color w:val="auto"/>
        </w:rPr>
        <w:t>предложенных</w:t>
      </w:r>
      <w:proofErr w:type="gramEnd"/>
      <w:r w:rsidRPr="00EE77F6">
        <w:rPr>
          <w:color w:val="auto"/>
        </w:rPr>
        <w:t xml:space="preserve"> и искать самостоятельно средства достижения цели. </w:t>
      </w:r>
    </w:p>
    <w:p w:rsidR="00AC3A46" w:rsidRPr="00EE77F6" w:rsidRDefault="00AC3A46" w:rsidP="00EE77F6">
      <w:pPr>
        <w:pStyle w:val="Default"/>
        <w:numPr>
          <w:ilvl w:val="0"/>
          <w:numId w:val="3"/>
        </w:numPr>
        <w:ind w:left="57" w:right="57"/>
        <w:rPr>
          <w:color w:val="auto"/>
        </w:rPr>
      </w:pPr>
      <w:r w:rsidRPr="00EE77F6">
        <w:rPr>
          <w:color w:val="auto"/>
        </w:rPr>
        <w:t xml:space="preserve">Формирование навыков прогнозирования как предвидения будущих событий и развития процесса; </w:t>
      </w:r>
    </w:p>
    <w:p w:rsidR="00AC3A46" w:rsidRPr="00EE77F6" w:rsidRDefault="00AC3A46" w:rsidP="00EE77F6">
      <w:pPr>
        <w:pStyle w:val="Default"/>
        <w:numPr>
          <w:ilvl w:val="0"/>
          <w:numId w:val="3"/>
        </w:numPr>
        <w:ind w:left="57" w:right="57"/>
        <w:rPr>
          <w:color w:val="auto"/>
        </w:rPr>
      </w:pPr>
      <w:r w:rsidRPr="00EE77F6">
        <w:rPr>
          <w:color w:val="auto"/>
        </w:rPr>
        <w:t xml:space="preserve"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 </w:t>
      </w:r>
    </w:p>
    <w:p w:rsidR="00AC3A46" w:rsidRPr="00EE77F6" w:rsidRDefault="00AC3A46" w:rsidP="00EE77F6">
      <w:pPr>
        <w:pStyle w:val="Default"/>
        <w:numPr>
          <w:ilvl w:val="0"/>
          <w:numId w:val="3"/>
        </w:numPr>
        <w:ind w:left="57" w:right="57"/>
        <w:rPr>
          <w:color w:val="auto"/>
        </w:rPr>
      </w:pPr>
      <w:r w:rsidRPr="00EE77F6">
        <w:rPr>
          <w:color w:val="auto"/>
        </w:rPr>
        <w:t xml:space="preserve">умение самостоятельно вырабатывать и применять критерии и способы дифференцированной оценки собственной учебной деятельности; </w:t>
      </w:r>
    </w:p>
    <w:p w:rsidR="00AC3A46" w:rsidRPr="00EE77F6" w:rsidRDefault="00AC3A46" w:rsidP="00EE77F6">
      <w:pPr>
        <w:pStyle w:val="Default"/>
        <w:ind w:left="57" w:right="57"/>
        <w:rPr>
          <w:u w:val="single"/>
        </w:rPr>
      </w:pPr>
    </w:p>
    <w:p w:rsidR="00AC3A46" w:rsidRPr="00EE77F6" w:rsidRDefault="00AC3A46" w:rsidP="00EE77F6">
      <w:pPr>
        <w:pStyle w:val="Default"/>
        <w:ind w:left="57" w:right="57"/>
        <w:rPr>
          <w:color w:val="auto"/>
          <w:u w:val="single"/>
        </w:rPr>
      </w:pPr>
      <w:r w:rsidRPr="00EE77F6">
        <w:rPr>
          <w:b/>
          <w:bCs/>
          <w:color w:val="auto"/>
          <w:u w:val="single"/>
        </w:rPr>
        <w:t xml:space="preserve">Познавательные УУД </w:t>
      </w:r>
    </w:p>
    <w:p w:rsidR="00AC3A46" w:rsidRPr="00EE77F6" w:rsidRDefault="00AC3A46" w:rsidP="00EE77F6">
      <w:pPr>
        <w:pStyle w:val="Default"/>
        <w:numPr>
          <w:ilvl w:val="0"/>
          <w:numId w:val="4"/>
        </w:numPr>
        <w:ind w:left="57" w:right="57"/>
        <w:rPr>
          <w:color w:val="auto"/>
        </w:rPr>
      </w:pPr>
      <w:r w:rsidRPr="00EE77F6">
        <w:rPr>
          <w:color w:val="auto"/>
        </w:rPr>
        <w:t xml:space="preserve">формировать и развивать компетентность в области использования информационно-коммуникационных технологий; </w:t>
      </w:r>
    </w:p>
    <w:p w:rsidR="00AC3A46" w:rsidRPr="00EE77F6" w:rsidRDefault="00AC3A46" w:rsidP="00EE77F6">
      <w:pPr>
        <w:pStyle w:val="Default"/>
        <w:numPr>
          <w:ilvl w:val="0"/>
          <w:numId w:val="4"/>
        </w:numPr>
        <w:ind w:left="57" w:right="57"/>
        <w:rPr>
          <w:color w:val="auto"/>
        </w:rPr>
      </w:pPr>
      <w:r w:rsidRPr="00EE77F6">
        <w:rPr>
          <w:color w:val="auto"/>
        </w:rPr>
        <w:t xml:space="preserve">осуществлять синтез как составление целого из частей; </w:t>
      </w:r>
    </w:p>
    <w:p w:rsidR="00AC3A46" w:rsidRPr="00EE77F6" w:rsidRDefault="00AC3A46" w:rsidP="00EE77F6">
      <w:pPr>
        <w:pStyle w:val="Default"/>
        <w:numPr>
          <w:ilvl w:val="0"/>
          <w:numId w:val="4"/>
        </w:numPr>
        <w:ind w:left="57" w:right="57"/>
        <w:rPr>
          <w:color w:val="auto"/>
        </w:rPr>
      </w:pPr>
      <w:r w:rsidRPr="00EE77F6">
        <w:rPr>
          <w:color w:val="auto"/>
        </w:rPr>
        <w:t xml:space="preserve">находить общее решение, формулировать, аргументировать и отстаивать своѐ мнение; </w:t>
      </w:r>
    </w:p>
    <w:p w:rsidR="00AC3A46" w:rsidRPr="00EE77F6" w:rsidRDefault="00AC3A46" w:rsidP="00EE77F6">
      <w:pPr>
        <w:pStyle w:val="Default"/>
        <w:numPr>
          <w:ilvl w:val="0"/>
          <w:numId w:val="4"/>
        </w:numPr>
        <w:ind w:left="57" w:right="57"/>
        <w:rPr>
          <w:color w:val="auto"/>
        </w:rPr>
      </w:pPr>
      <w:r w:rsidRPr="00EE77F6">
        <w:rPr>
          <w:color w:val="auto"/>
        </w:rPr>
        <w:t xml:space="preserve">строить </w:t>
      </w:r>
      <w:proofErr w:type="gramStart"/>
      <w:r w:rsidRPr="00EE77F6">
        <w:rPr>
          <w:color w:val="auto"/>
        </w:rPr>
        <w:t>логическое рассуждение</w:t>
      </w:r>
      <w:proofErr w:type="gramEnd"/>
      <w:r w:rsidRPr="00EE77F6">
        <w:rPr>
          <w:color w:val="auto"/>
        </w:rPr>
        <w:t xml:space="preserve">, включающее установление причинно-следственных связей; </w:t>
      </w:r>
    </w:p>
    <w:p w:rsidR="00AC3A46" w:rsidRPr="00EE77F6" w:rsidRDefault="00AC3A46" w:rsidP="00EE77F6">
      <w:pPr>
        <w:pStyle w:val="Default"/>
        <w:numPr>
          <w:ilvl w:val="0"/>
          <w:numId w:val="4"/>
        </w:numPr>
        <w:ind w:left="57" w:right="57"/>
        <w:rPr>
          <w:color w:val="auto"/>
        </w:rPr>
      </w:pPr>
      <w:r w:rsidRPr="00EE77F6">
        <w:rPr>
          <w:color w:val="auto"/>
        </w:rPr>
        <w:t xml:space="preserve">синтез как составление целого из частей, в том числе самостоятельно достраивая, восполняя недостающие компоненты; </w:t>
      </w:r>
    </w:p>
    <w:p w:rsidR="00AC3A46" w:rsidRPr="00EE77F6" w:rsidRDefault="00AC3A46" w:rsidP="00EE77F6">
      <w:pPr>
        <w:pStyle w:val="Default"/>
        <w:numPr>
          <w:ilvl w:val="0"/>
          <w:numId w:val="4"/>
        </w:numPr>
        <w:ind w:left="57" w:right="57"/>
        <w:rPr>
          <w:color w:val="auto"/>
        </w:rPr>
      </w:pPr>
      <w:r w:rsidRPr="00EE77F6">
        <w:rPr>
          <w:color w:val="auto"/>
        </w:rPr>
        <w:t xml:space="preserve">выбор оснований и критериев для сравнения, </w:t>
      </w:r>
      <w:proofErr w:type="spellStart"/>
      <w:r w:rsidRPr="00EE77F6">
        <w:rPr>
          <w:color w:val="auto"/>
        </w:rPr>
        <w:t>сериации</w:t>
      </w:r>
      <w:proofErr w:type="spellEnd"/>
      <w:r w:rsidRPr="00EE77F6">
        <w:rPr>
          <w:color w:val="auto"/>
        </w:rPr>
        <w:t xml:space="preserve">, классификации объектов, самостоятельно выбирая основания для указанных логических операций; </w:t>
      </w:r>
    </w:p>
    <w:p w:rsidR="00AC3A46" w:rsidRPr="00EE77F6" w:rsidRDefault="00AC3A46" w:rsidP="00EE77F6">
      <w:pPr>
        <w:pStyle w:val="Default"/>
        <w:numPr>
          <w:ilvl w:val="0"/>
          <w:numId w:val="4"/>
        </w:numPr>
        <w:ind w:left="57" w:right="57"/>
        <w:rPr>
          <w:color w:val="auto"/>
        </w:rPr>
      </w:pPr>
      <w:r w:rsidRPr="00EE77F6">
        <w:rPr>
          <w:color w:val="auto"/>
        </w:rPr>
        <w:t xml:space="preserve">самостоятельный поиск, конструирование и осуществление доказательства; </w:t>
      </w:r>
    </w:p>
    <w:p w:rsidR="00AC3A46" w:rsidRPr="00EE77F6" w:rsidRDefault="00AC3A46" w:rsidP="00EE77F6">
      <w:pPr>
        <w:pStyle w:val="Default"/>
        <w:numPr>
          <w:ilvl w:val="0"/>
          <w:numId w:val="4"/>
        </w:numPr>
        <w:ind w:left="57" w:right="57"/>
        <w:rPr>
          <w:color w:val="auto"/>
        </w:rPr>
      </w:pPr>
      <w:r w:rsidRPr="00EE77F6">
        <w:rPr>
          <w:color w:val="auto"/>
        </w:rPr>
        <w:t xml:space="preserve">самостоятельно создавать алгоритм деятельности при решении проблем творческого и поискового характера. </w:t>
      </w:r>
    </w:p>
    <w:p w:rsidR="00AC3A46" w:rsidRPr="00EE77F6" w:rsidRDefault="00AC3A46" w:rsidP="00EE77F6">
      <w:pPr>
        <w:pStyle w:val="Default"/>
        <w:numPr>
          <w:ilvl w:val="0"/>
          <w:numId w:val="4"/>
        </w:numPr>
        <w:ind w:left="57" w:right="57"/>
        <w:rPr>
          <w:color w:val="auto"/>
        </w:rPr>
      </w:pPr>
      <w:r w:rsidRPr="00EE77F6">
        <w:rPr>
          <w:color w:val="auto"/>
        </w:rPr>
        <w:t xml:space="preserve">Умение приводить примеры использования графики в жизни, быту и профессиональной деятельности человека; </w:t>
      </w:r>
    </w:p>
    <w:p w:rsidR="00AC3A46" w:rsidRPr="00EE77F6" w:rsidRDefault="00AC3A46" w:rsidP="00EE77F6">
      <w:pPr>
        <w:pStyle w:val="Default"/>
        <w:numPr>
          <w:ilvl w:val="0"/>
          <w:numId w:val="4"/>
        </w:numPr>
        <w:ind w:left="57" w:right="57"/>
        <w:rPr>
          <w:color w:val="auto"/>
        </w:rPr>
      </w:pPr>
      <w:r w:rsidRPr="00EE77F6">
        <w:rPr>
          <w:color w:val="auto"/>
        </w:rPr>
        <w:t xml:space="preserve">применять графические знания в новой ситуации при решении задач с творческим содержанием. </w:t>
      </w:r>
    </w:p>
    <w:p w:rsidR="00AC3A46" w:rsidRPr="00EE77F6" w:rsidRDefault="00AC3A46" w:rsidP="00EE77F6">
      <w:pPr>
        <w:pStyle w:val="Default"/>
        <w:numPr>
          <w:ilvl w:val="0"/>
          <w:numId w:val="5"/>
        </w:numPr>
        <w:ind w:left="57" w:right="57"/>
        <w:rPr>
          <w:color w:val="auto"/>
        </w:rPr>
      </w:pPr>
      <w:r w:rsidRPr="00EE77F6">
        <w:rPr>
          <w:color w:val="auto"/>
        </w:rPr>
        <w:t xml:space="preserve">создавать и преобразовывать модели и схемы для решения задач; </w:t>
      </w:r>
    </w:p>
    <w:p w:rsidR="00AC3A46" w:rsidRPr="00EE77F6" w:rsidRDefault="00AC3A46" w:rsidP="00EE77F6">
      <w:pPr>
        <w:pStyle w:val="Default"/>
        <w:numPr>
          <w:ilvl w:val="0"/>
          <w:numId w:val="5"/>
        </w:numPr>
        <w:ind w:left="57" w:right="57"/>
        <w:rPr>
          <w:color w:val="auto"/>
        </w:rPr>
      </w:pPr>
      <w:r w:rsidRPr="00EE77F6">
        <w:rPr>
          <w:color w:val="auto"/>
        </w:rPr>
        <w:t xml:space="preserve">осуществлять выбор наиболее эффективных способов решения задач, в зависимости от конкретных условий; </w:t>
      </w:r>
    </w:p>
    <w:p w:rsidR="00AC3A46" w:rsidRPr="00EE77F6" w:rsidRDefault="00AC3A46" w:rsidP="00EE77F6">
      <w:pPr>
        <w:pStyle w:val="Default"/>
        <w:numPr>
          <w:ilvl w:val="0"/>
          <w:numId w:val="5"/>
        </w:numPr>
        <w:ind w:left="57" w:right="57"/>
        <w:rPr>
          <w:color w:val="auto"/>
        </w:rPr>
      </w:pPr>
      <w:r w:rsidRPr="00EE77F6">
        <w:rPr>
          <w:color w:val="auto"/>
        </w:rPr>
        <w:t xml:space="preserve">строить </w:t>
      </w:r>
      <w:proofErr w:type="gramStart"/>
      <w:r w:rsidRPr="00EE77F6">
        <w:rPr>
          <w:color w:val="auto"/>
        </w:rPr>
        <w:t>логическое  рассуждение</w:t>
      </w:r>
      <w:proofErr w:type="gramEnd"/>
      <w:r w:rsidRPr="00EE77F6">
        <w:rPr>
          <w:color w:val="auto"/>
        </w:rPr>
        <w:t xml:space="preserve">, включающее установление причинно-следственных связей; </w:t>
      </w:r>
    </w:p>
    <w:p w:rsidR="00AC3A46" w:rsidRPr="00EE77F6" w:rsidRDefault="00AC3A46" w:rsidP="00EE77F6">
      <w:pPr>
        <w:pStyle w:val="Default"/>
        <w:numPr>
          <w:ilvl w:val="0"/>
          <w:numId w:val="5"/>
        </w:numPr>
        <w:ind w:left="57" w:right="57"/>
        <w:rPr>
          <w:color w:val="auto"/>
        </w:rPr>
      </w:pPr>
      <w:r w:rsidRPr="00EE77F6">
        <w:rPr>
          <w:color w:val="auto"/>
        </w:rPr>
        <w:t xml:space="preserve">создавать модели с выделением существенных характеристик объекта, преобразовывать модели с целью выявления общих законов, определяющих данную предметную область. </w:t>
      </w:r>
    </w:p>
    <w:p w:rsidR="00AC3A46" w:rsidRPr="00EE77F6" w:rsidRDefault="00AC3A46" w:rsidP="00EE77F6">
      <w:pPr>
        <w:pStyle w:val="Default"/>
        <w:numPr>
          <w:ilvl w:val="0"/>
          <w:numId w:val="5"/>
        </w:numPr>
        <w:ind w:left="57" w:right="57"/>
        <w:rPr>
          <w:color w:val="auto"/>
        </w:rPr>
      </w:pPr>
      <w:r w:rsidRPr="00EE77F6">
        <w:rPr>
          <w:color w:val="auto"/>
        </w:rPr>
        <w:t xml:space="preserve">овладение основами ознакомительного, изучающего, усваивающего и поискового чтения </w:t>
      </w:r>
    </w:p>
    <w:p w:rsidR="00AC3A46" w:rsidRPr="00EE77F6" w:rsidRDefault="00AC3A46" w:rsidP="00EE77F6">
      <w:pPr>
        <w:pStyle w:val="Default"/>
        <w:numPr>
          <w:ilvl w:val="0"/>
          <w:numId w:val="5"/>
        </w:numPr>
        <w:ind w:left="57" w:right="57"/>
        <w:rPr>
          <w:color w:val="auto"/>
        </w:rPr>
      </w:pPr>
      <w:r w:rsidRPr="00EE77F6">
        <w:rPr>
          <w:color w:val="auto"/>
        </w:rPr>
        <w:lastRenderedPageBreak/>
        <w:t xml:space="preserve">синтез как составление целого из частей, в том числе самостоятельно достраивая, восполняя недостающие компоненты; </w:t>
      </w:r>
    </w:p>
    <w:p w:rsidR="00AC3A46" w:rsidRPr="00EE77F6" w:rsidRDefault="00AC3A46" w:rsidP="00EE77F6">
      <w:pPr>
        <w:pStyle w:val="Default"/>
        <w:numPr>
          <w:ilvl w:val="0"/>
          <w:numId w:val="5"/>
        </w:numPr>
        <w:ind w:left="57" w:right="57"/>
        <w:rPr>
          <w:color w:val="auto"/>
        </w:rPr>
      </w:pPr>
      <w:r w:rsidRPr="00EE77F6">
        <w:rPr>
          <w:color w:val="auto"/>
        </w:rPr>
        <w:t xml:space="preserve">самостоятельно создавать способы деятельности при решении проблем творческого и поискового характера </w:t>
      </w:r>
    </w:p>
    <w:p w:rsidR="00AC3A46" w:rsidRPr="00EE77F6" w:rsidRDefault="00AC3A46" w:rsidP="00EE77F6">
      <w:pPr>
        <w:pStyle w:val="Default"/>
        <w:ind w:left="57" w:right="57"/>
      </w:pPr>
    </w:p>
    <w:p w:rsidR="00AC3A46" w:rsidRPr="00EE77F6" w:rsidRDefault="00AC3A46" w:rsidP="00EE77F6">
      <w:pPr>
        <w:pStyle w:val="Default"/>
        <w:ind w:left="57" w:right="57"/>
        <w:rPr>
          <w:b/>
          <w:bCs/>
          <w:color w:val="auto"/>
          <w:u w:val="single"/>
        </w:rPr>
      </w:pPr>
    </w:p>
    <w:p w:rsidR="00AC3A46" w:rsidRPr="00EE77F6" w:rsidRDefault="00AC3A46" w:rsidP="00EE77F6">
      <w:pPr>
        <w:pStyle w:val="Default"/>
        <w:ind w:left="57" w:right="57"/>
        <w:rPr>
          <w:color w:val="auto"/>
          <w:u w:val="single"/>
        </w:rPr>
      </w:pPr>
      <w:r w:rsidRPr="00EE77F6">
        <w:rPr>
          <w:b/>
          <w:bCs/>
          <w:color w:val="auto"/>
          <w:u w:val="single"/>
        </w:rPr>
        <w:t xml:space="preserve">Коммуникативные УУД </w:t>
      </w:r>
    </w:p>
    <w:p w:rsidR="00AC3A46" w:rsidRPr="00EE77F6" w:rsidRDefault="00AC3A46" w:rsidP="00EE77F6">
      <w:pPr>
        <w:pStyle w:val="Default"/>
        <w:numPr>
          <w:ilvl w:val="0"/>
          <w:numId w:val="6"/>
        </w:numPr>
        <w:ind w:left="57" w:right="57"/>
        <w:rPr>
          <w:color w:val="auto"/>
        </w:rPr>
      </w:pPr>
      <w:r w:rsidRPr="00EE77F6">
        <w:rPr>
          <w:color w:val="auto"/>
        </w:rPr>
        <w:t xml:space="preserve">уметь информировать о результатах своих наблюдений, участвовать в дискуссии, отстаивать свою точку зрения, находить компромиссное решение в различных ситуациях; </w:t>
      </w:r>
    </w:p>
    <w:p w:rsidR="00AC3A46" w:rsidRPr="00EE77F6" w:rsidRDefault="00AC3A46" w:rsidP="00EE77F6">
      <w:pPr>
        <w:pStyle w:val="Default"/>
        <w:numPr>
          <w:ilvl w:val="0"/>
          <w:numId w:val="6"/>
        </w:numPr>
        <w:ind w:left="57" w:right="57"/>
        <w:rPr>
          <w:color w:val="auto"/>
        </w:rPr>
      </w:pPr>
      <w:r w:rsidRPr="00EE77F6">
        <w:rPr>
          <w:color w:val="auto"/>
        </w:rPr>
        <w:t xml:space="preserve">умение взаимодействовать в ходе выполнения групповой работы, участвовать в дискуссии, аргументировать собственную точку зрения; </w:t>
      </w:r>
    </w:p>
    <w:p w:rsidR="00AC3A46" w:rsidRPr="00EE77F6" w:rsidRDefault="00AC3A46" w:rsidP="00EE77F6">
      <w:pPr>
        <w:pStyle w:val="Default"/>
        <w:numPr>
          <w:ilvl w:val="0"/>
          <w:numId w:val="6"/>
        </w:numPr>
        <w:ind w:left="57" w:right="57"/>
        <w:rPr>
          <w:color w:val="auto"/>
        </w:rPr>
      </w:pPr>
      <w:r w:rsidRPr="00EE77F6">
        <w:rPr>
          <w:color w:val="auto"/>
        </w:rPr>
        <w:t xml:space="preserve">умеет отстаивать свою точку зрения, соблюдая правила речевого этикета; аргументировать свою точку зрения с помощью фактов и дополнительных сведений; </w:t>
      </w:r>
    </w:p>
    <w:p w:rsidR="00AC3A46" w:rsidRPr="00EE77F6" w:rsidRDefault="00AC3A46" w:rsidP="00EE77F6">
      <w:pPr>
        <w:pStyle w:val="Default"/>
        <w:numPr>
          <w:ilvl w:val="0"/>
          <w:numId w:val="6"/>
        </w:numPr>
        <w:ind w:left="57" w:right="57"/>
        <w:rPr>
          <w:color w:val="auto"/>
        </w:rPr>
      </w:pPr>
      <w:r w:rsidRPr="00EE77F6">
        <w:rPr>
          <w:color w:val="auto"/>
        </w:rPr>
        <w:t xml:space="preserve">уметь задавать вопросы отвечать на вопросы по прочитанному или прослушанному тексту; </w:t>
      </w:r>
    </w:p>
    <w:p w:rsidR="00AC3A46" w:rsidRPr="00EE77F6" w:rsidRDefault="00AC3A46" w:rsidP="00EE77F6">
      <w:pPr>
        <w:pStyle w:val="Default"/>
        <w:numPr>
          <w:ilvl w:val="0"/>
          <w:numId w:val="6"/>
        </w:numPr>
        <w:ind w:left="57" w:right="57"/>
        <w:rPr>
          <w:color w:val="auto"/>
        </w:rPr>
      </w:pPr>
      <w:r w:rsidRPr="00EE77F6">
        <w:rPr>
          <w:color w:val="auto"/>
        </w:rPr>
        <w:t xml:space="preserve">вступать в диалог, участвовать в коллективном обсуждении проблем, владеть монологической и диалогической формами речи; </w:t>
      </w:r>
    </w:p>
    <w:p w:rsidR="00AC3A46" w:rsidRPr="00EE77F6" w:rsidRDefault="00AC3A46" w:rsidP="00EE77F6">
      <w:pPr>
        <w:pStyle w:val="Default"/>
        <w:numPr>
          <w:ilvl w:val="0"/>
          <w:numId w:val="6"/>
        </w:numPr>
        <w:ind w:left="57" w:right="57"/>
        <w:rPr>
          <w:color w:val="auto"/>
        </w:rPr>
      </w:pPr>
      <w:r w:rsidRPr="00EE77F6">
        <w:rPr>
          <w:color w:val="auto"/>
        </w:rPr>
        <w:t xml:space="preserve">овладение умениями работать в группе с выполнением различных социальных ролей, представлять и отстаивать свои взгляды и убеждения, вести дискуссию. </w:t>
      </w:r>
    </w:p>
    <w:p w:rsidR="00AC3A46" w:rsidRPr="00EE77F6" w:rsidRDefault="00AC3A46" w:rsidP="00EE77F6">
      <w:pPr>
        <w:pStyle w:val="Default"/>
        <w:numPr>
          <w:ilvl w:val="0"/>
          <w:numId w:val="6"/>
        </w:numPr>
        <w:ind w:left="57" w:right="57"/>
        <w:rPr>
          <w:color w:val="auto"/>
        </w:rPr>
      </w:pPr>
      <w:r w:rsidRPr="00EE77F6">
        <w:rPr>
          <w:color w:val="auto"/>
        </w:rPr>
        <w:t xml:space="preserve">умение взаимодействовать со сверстниками и взрослыми, работать в группах над задачами исследовательского характера; </w:t>
      </w:r>
    </w:p>
    <w:p w:rsidR="00AC3A46" w:rsidRPr="00EE77F6" w:rsidRDefault="00AC3A46" w:rsidP="00EE77F6">
      <w:pPr>
        <w:pStyle w:val="Default"/>
        <w:numPr>
          <w:ilvl w:val="0"/>
          <w:numId w:val="7"/>
        </w:numPr>
        <w:ind w:left="57" w:right="57"/>
        <w:rPr>
          <w:color w:val="auto"/>
        </w:rPr>
      </w:pPr>
      <w:r w:rsidRPr="00EE77F6">
        <w:rPr>
          <w:color w:val="auto"/>
        </w:rPr>
        <w:t xml:space="preserve">строить продуктивное взаимодействие и сотрудничество со сверстниками и взрослыми; </w:t>
      </w:r>
    </w:p>
    <w:p w:rsidR="00AC3A46" w:rsidRPr="00EE77F6" w:rsidRDefault="00AC3A46" w:rsidP="00EE77F6">
      <w:pPr>
        <w:pStyle w:val="Default"/>
        <w:numPr>
          <w:ilvl w:val="0"/>
          <w:numId w:val="7"/>
        </w:numPr>
        <w:ind w:left="57" w:right="57"/>
        <w:rPr>
          <w:color w:val="auto"/>
        </w:rPr>
      </w:pPr>
      <w:r w:rsidRPr="00EE77F6">
        <w:rPr>
          <w:color w:val="auto"/>
        </w:rPr>
        <w:t xml:space="preserve">уметь задавать вопросы отвечать на вопросы по прочитанному или прослушанному тексту; </w:t>
      </w:r>
    </w:p>
    <w:p w:rsidR="00AC3A46" w:rsidRPr="00EE77F6" w:rsidRDefault="00AC3A46" w:rsidP="00EE77F6">
      <w:pPr>
        <w:pStyle w:val="Default"/>
        <w:numPr>
          <w:ilvl w:val="0"/>
          <w:numId w:val="7"/>
        </w:numPr>
        <w:ind w:left="57" w:right="57"/>
      </w:pPr>
      <w:r w:rsidRPr="00EE77F6">
        <w:rPr>
          <w:color w:val="auto"/>
        </w:rPr>
        <w:t>владение навыками организации</w:t>
      </w:r>
      <w:r w:rsidRPr="00EE77F6">
        <w:t xml:space="preserve"> и участия в коллективной деятельности; </w:t>
      </w:r>
    </w:p>
    <w:p w:rsidR="00AC3A46" w:rsidRPr="00EE77F6" w:rsidRDefault="00AC3A46" w:rsidP="00EE77F6">
      <w:pPr>
        <w:pStyle w:val="Default"/>
        <w:numPr>
          <w:ilvl w:val="0"/>
          <w:numId w:val="7"/>
        </w:numPr>
        <w:ind w:left="57" w:right="57"/>
      </w:pPr>
      <w:r w:rsidRPr="00EE77F6">
        <w:t xml:space="preserve">умение контролировать, корректировать и оценивать свои действия и действия партнеров. </w:t>
      </w:r>
    </w:p>
    <w:p w:rsidR="00AC3A46" w:rsidRPr="00EE77F6" w:rsidRDefault="00AC3A46" w:rsidP="00EE77F6">
      <w:pPr>
        <w:pStyle w:val="Default"/>
        <w:ind w:left="57" w:right="57"/>
        <w:rPr>
          <w:u w:val="single"/>
        </w:rPr>
      </w:pPr>
    </w:p>
    <w:p w:rsidR="00AC3A46" w:rsidRPr="00EE77F6" w:rsidRDefault="00AC3A46" w:rsidP="00EE77F6">
      <w:pPr>
        <w:pStyle w:val="Default"/>
        <w:ind w:left="57" w:right="57"/>
        <w:rPr>
          <w:u w:val="single"/>
        </w:rPr>
      </w:pPr>
      <w:r w:rsidRPr="00EE77F6">
        <w:rPr>
          <w:b/>
          <w:bCs/>
          <w:u w:val="single"/>
        </w:rPr>
        <w:t xml:space="preserve">Предметные результаты </w:t>
      </w:r>
    </w:p>
    <w:p w:rsidR="00AC3A46" w:rsidRPr="00EE77F6" w:rsidRDefault="00AC3A46" w:rsidP="00EE77F6">
      <w:pPr>
        <w:pStyle w:val="Default"/>
        <w:ind w:left="57" w:right="57"/>
        <w:rPr>
          <w:color w:val="auto"/>
        </w:rPr>
      </w:pPr>
      <w:r w:rsidRPr="00EE77F6">
        <w:rPr>
          <w:b/>
          <w:bCs/>
          <w:color w:val="auto"/>
        </w:rPr>
        <w:t xml:space="preserve">Ученик получит возможность научиться: </w:t>
      </w:r>
    </w:p>
    <w:p w:rsidR="00AC3A46" w:rsidRPr="00EE77F6" w:rsidRDefault="00AC3A46" w:rsidP="00EE77F6">
      <w:pPr>
        <w:pStyle w:val="Default"/>
        <w:numPr>
          <w:ilvl w:val="0"/>
          <w:numId w:val="8"/>
        </w:numPr>
        <w:ind w:left="57" w:right="57"/>
        <w:rPr>
          <w:color w:val="auto"/>
        </w:rPr>
      </w:pPr>
      <w:r w:rsidRPr="00EE77F6">
        <w:rPr>
          <w:color w:val="auto"/>
        </w:rPr>
        <w:t xml:space="preserve">осознанно понимать графическую культуру как совокупность достижений человечества; </w:t>
      </w:r>
    </w:p>
    <w:p w:rsidR="00AC3A46" w:rsidRPr="00EE77F6" w:rsidRDefault="00AC3A46" w:rsidP="00EE77F6">
      <w:pPr>
        <w:pStyle w:val="Default"/>
        <w:numPr>
          <w:ilvl w:val="0"/>
          <w:numId w:val="8"/>
        </w:numPr>
        <w:ind w:left="57" w:right="57"/>
        <w:rPr>
          <w:color w:val="auto"/>
        </w:rPr>
      </w:pPr>
      <w:r w:rsidRPr="00EE77F6">
        <w:rPr>
          <w:color w:val="auto"/>
        </w:rPr>
        <w:t xml:space="preserve">иметь представление о форме предметов и геометрических тел, их составе, структуре, размерах формы, положении и ориентации предметов в пространстве; </w:t>
      </w:r>
    </w:p>
    <w:p w:rsidR="00AC3A46" w:rsidRPr="00EE77F6" w:rsidRDefault="00AC3A46" w:rsidP="00EE77F6">
      <w:pPr>
        <w:pStyle w:val="Default"/>
        <w:numPr>
          <w:ilvl w:val="0"/>
          <w:numId w:val="8"/>
        </w:numPr>
        <w:ind w:left="57" w:right="57"/>
        <w:rPr>
          <w:color w:val="auto"/>
        </w:rPr>
      </w:pPr>
      <w:r w:rsidRPr="00EE77F6">
        <w:rPr>
          <w:color w:val="auto"/>
        </w:rPr>
        <w:t xml:space="preserve">правилам и приемам выполнения и чтения чертежей различного назначения; </w:t>
      </w:r>
    </w:p>
    <w:p w:rsidR="00AC3A46" w:rsidRPr="00EE77F6" w:rsidRDefault="00AC3A46" w:rsidP="00EE77F6">
      <w:pPr>
        <w:pStyle w:val="Default"/>
        <w:numPr>
          <w:ilvl w:val="0"/>
          <w:numId w:val="8"/>
        </w:numPr>
        <w:ind w:left="57" w:right="57"/>
        <w:rPr>
          <w:color w:val="auto"/>
        </w:rPr>
      </w:pPr>
      <w:r w:rsidRPr="00EE77F6">
        <w:rPr>
          <w:color w:val="auto"/>
        </w:rPr>
        <w:t xml:space="preserve">развивать творческое мышление и умение преобразования формы предмета. </w:t>
      </w:r>
    </w:p>
    <w:p w:rsidR="00AC3A46" w:rsidRPr="00EE77F6" w:rsidRDefault="00AC3A46" w:rsidP="00EE77F6">
      <w:pPr>
        <w:pStyle w:val="Default"/>
        <w:numPr>
          <w:ilvl w:val="0"/>
          <w:numId w:val="9"/>
        </w:numPr>
        <w:ind w:left="57" w:right="57"/>
        <w:rPr>
          <w:color w:val="auto"/>
        </w:rPr>
      </w:pPr>
      <w:r w:rsidRPr="00EE77F6">
        <w:rPr>
          <w:color w:val="auto"/>
        </w:rPr>
        <w:t xml:space="preserve">применять графические знания в новой ситуации при решении задач с творческим содержанием (в том числе с элементами конструирования); </w:t>
      </w:r>
    </w:p>
    <w:p w:rsidR="00AC3A46" w:rsidRPr="00EE77F6" w:rsidRDefault="00AC3A46" w:rsidP="00EE77F6">
      <w:pPr>
        <w:pStyle w:val="Default"/>
        <w:numPr>
          <w:ilvl w:val="0"/>
          <w:numId w:val="9"/>
        </w:numPr>
        <w:ind w:left="57" w:right="57"/>
        <w:rPr>
          <w:color w:val="auto"/>
        </w:rPr>
      </w:pPr>
      <w:r w:rsidRPr="00EE77F6">
        <w:rPr>
          <w:color w:val="auto"/>
        </w:rPr>
        <w:t xml:space="preserve">основным правилам выполнения, чтения и обозначения видов, сечений и разрезов на комплексных чертежах; </w:t>
      </w:r>
    </w:p>
    <w:p w:rsidR="00AC3A46" w:rsidRPr="00EE77F6" w:rsidRDefault="00AC3A46" w:rsidP="00EE77F6">
      <w:pPr>
        <w:pStyle w:val="Default"/>
        <w:numPr>
          <w:ilvl w:val="0"/>
          <w:numId w:val="9"/>
        </w:numPr>
        <w:ind w:left="57" w:right="57"/>
        <w:rPr>
          <w:color w:val="auto"/>
        </w:rPr>
      </w:pPr>
      <w:r w:rsidRPr="00EE77F6">
        <w:rPr>
          <w:color w:val="auto"/>
        </w:rPr>
        <w:t xml:space="preserve">условным обозначениям материалов на чертежах; </w:t>
      </w:r>
    </w:p>
    <w:p w:rsidR="00AC3A46" w:rsidRPr="00EE77F6" w:rsidRDefault="00AC3A46" w:rsidP="00EE77F6">
      <w:pPr>
        <w:pStyle w:val="Default"/>
        <w:numPr>
          <w:ilvl w:val="0"/>
          <w:numId w:val="9"/>
        </w:numPr>
        <w:ind w:left="57" w:right="57"/>
        <w:rPr>
          <w:color w:val="auto"/>
        </w:rPr>
      </w:pPr>
      <w:r w:rsidRPr="00EE77F6">
        <w:rPr>
          <w:color w:val="auto"/>
        </w:rPr>
        <w:t xml:space="preserve">познакомиться с основными типами разъемных и неразъемных соединений; </w:t>
      </w:r>
    </w:p>
    <w:p w:rsidR="00AC3A46" w:rsidRPr="00EE77F6" w:rsidRDefault="00AC3A46" w:rsidP="00EE77F6">
      <w:pPr>
        <w:pStyle w:val="Default"/>
        <w:numPr>
          <w:ilvl w:val="0"/>
          <w:numId w:val="9"/>
        </w:numPr>
        <w:ind w:left="57" w:right="57"/>
        <w:rPr>
          <w:color w:val="auto"/>
        </w:rPr>
      </w:pPr>
      <w:r w:rsidRPr="00EE77F6">
        <w:rPr>
          <w:color w:val="auto"/>
        </w:rPr>
        <w:t xml:space="preserve">условным изображениям и обозначениям резьбы на чертежах; </w:t>
      </w:r>
    </w:p>
    <w:p w:rsidR="00AC3A46" w:rsidRPr="00EE77F6" w:rsidRDefault="00AC3A46" w:rsidP="00EE77F6">
      <w:pPr>
        <w:pStyle w:val="Default"/>
        <w:numPr>
          <w:ilvl w:val="0"/>
          <w:numId w:val="9"/>
        </w:numPr>
        <w:ind w:left="57" w:right="57"/>
        <w:rPr>
          <w:color w:val="auto"/>
        </w:rPr>
      </w:pPr>
      <w:r w:rsidRPr="00EE77F6">
        <w:rPr>
          <w:color w:val="auto"/>
        </w:rPr>
        <w:t xml:space="preserve">особенностям выполнения чертежей общего вида и сборочных; </w:t>
      </w:r>
    </w:p>
    <w:p w:rsidR="00AC3A46" w:rsidRPr="00EE77F6" w:rsidRDefault="00AC3A46" w:rsidP="00EE77F6">
      <w:pPr>
        <w:pStyle w:val="Default"/>
        <w:numPr>
          <w:ilvl w:val="0"/>
          <w:numId w:val="9"/>
        </w:numPr>
        <w:ind w:left="57" w:right="57"/>
        <w:rPr>
          <w:color w:val="auto"/>
        </w:rPr>
      </w:pPr>
      <w:r w:rsidRPr="00EE77F6">
        <w:rPr>
          <w:color w:val="auto"/>
        </w:rPr>
        <w:t xml:space="preserve">условностям и способам упрощения на чертежах общего вида и сборочных; </w:t>
      </w:r>
    </w:p>
    <w:p w:rsidR="00AC3A46" w:rsidRPr="00EE77F6" w:rsidRDefault="00AC3A46" w:rsidP="00EE77F6">
      <w:pPr>
        <w:pStyle w:val="Default"/>
        <w:numPr>
          <w:ilvl w:val="0"/>
          <w:numId w:val="9"/>
        </w:numPr>
        <w:ind w:left="57" w:right="57"/>
        <w:rPr>
          <w:color w:val="auto"/>
        </w:rPr>
      </w:pPr>
      <w:r w:rsidRPr="00EE77F6">
        <w:rPr>
          <w:color w:val="auto"/>
        </w:rPr>
        <w:t xml:space="preserve">особенностям выполнения архитектурно-строительных чертежей; </w:t>
      </w:r>
    </w:p>
    <w:p w:rsidR="00AC3A46" w:rsidRPr="00EE77F6" w:rsidRDefault="00AC3A46" w:rsidP="00EE77F6">
      <w:pPr>
        <w:pStyle w:val="Default"/>
        <w:numPr>
          <w:ilvl w:val="0"/>
          <w:numId w:val="9"/>
        </w:numPr>
        <w:ind w:left="57" w:right="57"/>
        <w:rPr>
          <w:color w:val="auto"/>
        </w:rPr>
      </w:pPr>
      <w:r w:rsidRPr="00EE77F6">
        <w:rPr>
          <w:color w:val="auto"/>
        </w:rPr>
        <w:t>способам построения развѐрток преобразованных геометрических тел; методам вспомогательных секущих плоскостей</w:t>
      </w:r>
    </w:p>
    <w:p w:rsidR="00AC3A46" w:rsidRPr="00EE77F6" w:rsidRDefault="00AC3A46" w:rsidP="00EE77F6">
      <w:pPr>
        <w:pStyle w:val="Default"/>
        <w:ind w:left="57" w:right="57"/>
        <w:rPr>
          <w:color w:val="auto"/>
        </w:rPr>
      </w:pPr>
      <w:r w:rsidRPr="00EE77F6">
        <w:rPr>
          <w:b/>
          <w:bCs/>
          <w:color w:val="auto"/>
        </w:rPr>
        <w:t xml:space="preserve">Ученик научится: </w:t>
      </w:r>
    </w:p>
    <w:p w:rsidR="00AC3A46" w:rsidRPr="00EE77F6" w:rsidRDefault="00AC3A46" w:rsidP="00EE77F6">
      <w:pPr>
        <w:pStyle w:val="Default"/>
        <w:numPr>
          <w:ilvl w:val="0"/>
          <w:numId w:val="10"/>
        </w:numPr>
        <w:ind w:left="57" w:right="57"/>
        <w:rPr>
          <w:color w:val="auto"/>
        </w:rPr>
      </w:pPr>
      <w:r w:rsidRPr="00EE77F6">
        <w:rPr>
          <w:color w:val="auto"/>
        </w:rPr>
        <w:t xml:space="preserve">осознано воспринимать графическую культуру как совокупность достижений человечества в области освоения графических способов передачи информации; </w:t>
      </w:r>
    </w:p>
    <w:p w:rsidR="00AC3A46" w:rsidRPr="00EE77F6" w:rsidRDefault="00AC3A46" w:rsidP="00EE77F6">
      <w:pPr>
        <w:pStyle w:val="Default"/>
        <w:numPr>
          <w:ilvl w:val="0"/>
          <w:numId w:val="10"/>
        </w:numPr>
        <w:ind w:left="57" w:right="57"/>
        <w:rPr>
          <w:color w:val="auto"/>
        </w:rPr>
      </w:pPr>
      <w:r w:rsidRPr="00EE77F6">
        <w:rPr>
          <w:color w:val="auto"/>
        </w:rPr>
        <w:t xml:space="preserve">представлять форму предметов и геометрических тел, их состав, структуру, размеры, положение и ориентацию предметов в пространстве; </w:t>
      </w:r>
    </w:p>
    <w:p w:rsidR="00AC3A46" w:rsidRPr="00EE77F6" w:rsidRDefault="00AC3A46" w:rsidP="00EE77F6">
      <w:pPr>
        <w:pStyle w:val="Default"/>
        <w:numPr>
          <w:ilvl w:val="0"/>
          <w:numId w:val="10"/>
        </w:numPr>
        <w:ind w:left="57" w:right="57"/>
        <w:rPr>
          <w:color w:val="auto"/>
        </w:rPr>
      </w:pPr>
      <w:r w:rsidRPr="00EE77F6">
        <w:rPr>
          <w:color w:val="auto"/>
        </w:rPr>
        <w:t xml:space="preserve">правилам выполнения и чтения чертежей в соответствии с основными стандартами ЕСКД; </w:t>
      </w:r>
    </w:p>
    <w:p w:rsidR="00AC3A46" w:rsidRPr="00EE77F6" w:rsidRDefault="00AC3A46" w:rsidP="00EE77F6">
      <w:pPr>
        <w:pStyle w:val="Default"/>
        <w:numPr>
          <w:ilvl w:val="0"/>
          <w:numId w:val="10"/>
        </w:numPr>
        <w:ind w:left="57" w:right="57"/>
        <w:rPr>
          <w:color w:val="auto"/>
        </w:rPr>
      </w:pPr>
      <w:r w:rsidRPr="00EE77F6">
        <w:rPr>
          <w:color w:val="auto"/>
        </w:rPr>
        <w:t xml:space="preserve">правилам выполнения шрифтов и чертежей; </w:t>
      </w:r>
    </w:p>
    <w:p w:rsidR="00AC3A46" w:rsidRPr="00EE77F6" w:rsidRDefault="00AC3A46" w:rsidP="00EE77F6">
      <w:pPr>
        <w:pStyle w:val="Default"/>
        <w:numPr>
          <w:ilvl w:val="0"/>
          <w:numId w:val="10"/>
        </w:numPr>
        <w:ind w:left="57" w:right="57"/>
        <w:rPr>
          <w:color w:val="auto"/>
        </w:rPr>
      </w:pPr>
      <w:r w:rsidRPr="00EE77F6">
        <w:rPr>
          <w:color w:val="auto"/>
        </w:rPr>
        <w:lastRenderedPageBreak/>
        <w:t xml:space="preserve">методам графического отображения геометрической информации (метод центрального и параллельного проецирования); </w:t>
      </w:r>
    </w:p>
    <w:p w:rsidR="00AC3A46" w:rsidRPr="00EE77F6" w:rsidRDefault="00AC3A46" w:rsidP="00EE77F6">
      <w:pPr>
        <w:pStyle w:val="Default"/>
        <w:numPr>
          <w:ilvl w:val="0"/>
          <w:numId w:val="10"/>
        </w:numPr>
        <w:ind w:left="57" w:right="57"/>
        <w:rPr>
          <w:color w:val="auto"/>
        </w:rPr>
      </w:pPr>
      <w:r w:rsidRPr="00EE77F6">
        <w:rPr>
          <w:color w:val="auto"/>
        </w:rPr>
        <w:t xml:space="preserve">методу прямоугольного (ортогонального) проецирования на одну, две, три плоскости проекции; </w:t>
      </w:r>
    </w:p>
    <w:p w:rsidR="00AC3A46" w:rsidRPr="00EE77F6" w:rsidRDefault="00AC3A46" w:rsidP="00EE77F6">
      <w:pPr>
        <w:pStyle w:val="Default"/>
        <w:numPr>
          <w:ilvl w:val="0"/>
          <w:numId w:val="10"/>
        </w:numPr>
        <w:ind w:left="57" w:right="57"/>
        <w:rPr>
          <w:color w:val="auto"/>
        </w:rPr>
      </w:pPr>
      <w:r w:rsidRPr="00EE77F6">
        <w:rPr>
          <w:color w:val="auto"/>
        </w:rPr>
        <w:t xml:space="preserve">способам построения проекций; </w:t>
      </w:r>
    </w:p>
    <w:p w:rsidR="00AC3A46" w:rsidRPr="00EE77F6" w:rsidRDefault="00AC3A46" w:rsidP="00EE77F6">
      <w:pPr>
        <w:pStyle w:val="Default"/>
        <w:numPr>
          <w:ilvl w:val="0"/>
          <w:numId w:val="10"/>
        </w:numPr>
        <w:ind w:left="57" w:right="57"/>
        <w:rPr>
          <w:color w:val="auto"/>
        </w:rPr>
      </w:pPr>
      <w:r w:rsidRPr="00EE77F6">
        <w:rPr>
          <w:color w:val="auto"/>
        </w:rPr>
        <w:t xml:space="preserve">последовательности выполнения чертежа детали; </w:t>
      </w:r>
    </w:p>
    <w:p w:rsidR="00AC3A46" w:rsidRPr="00EE77F6" w:rsidRDefault="00AC3A46" w:rsidP="00EE77F6">
      <w:pPr>
        <w:pStyle w:val="Default"/>
        <w:numPr>
          <w:ilvl w:val="0"/>
          <w:numId w:val="10"/>
        </w:numPr>
        <w:ind w:left="57" w:right="57"/>
        <w:rPr>
          <w:color w:val="auto"/>
        </w:rPr>
      </w:pPr>
      <w:r w:rsidRPr="00EE77F6">
        <w:rPr>
          <w:color w:val="auto"/>
        </w:rPr>
        <w:t xml:space="preserve">простейшим геометрическим построениям; </w:t>
      </w:r>
    </w:p>
    <w:p w:rsidR="00AC3A46" w:rsidRPr="00EE77F6" w:rsidRDefault="00AC3A46" w:rsidP="00EE77F6">
      <w:pPr>
        <w:pStyle w:val="Default"/>
        <w:numPr>
          <w:ilvl w:val="0"/>
          <w:numId w:val="10"/>
        </w:numPr>
        <w:ind w:left="57" w:right="57"/>
        <w:rPr>
          <w:color w:val="auto"/>
        </w:rPr>
      </w:pPr>
      <w:r w:rsidRPr="00EE77F6">
        <w:rPr>
          <w:color w:val="auto"/>
        </w:rPr>
        <w:t xml:space="preserve">принципам построения наглядных изображений; </w:t>
      </w:r>
    </w:p>
    <w:p w:rsidR="00AC3A46" w:rsidRPr="00EE77F6" w:rsidRDefault="00AC3A46" w:rsidP="00EE77F6">
      <w:pPr>
        <w:pStyle w:val="Default"/>
        <w:numPr>
          <w:ilvl w:val="0"/>
          <w:numId w:val="10"/>
        </w:numPr>
        <w:ind w:left="57" w:right="57"/>
        <w:rPr>
          <w:color w:val="auto"/>
        </w:rPr>
      </w:pPr>
      <w:r w:rsidRPr="00EE77F6">
        <w:rPr>
          <w:color w:val="auto"/>
        </w:rPr>
        <w:t xml:space="preserve">основным правилам построения линий пересечения простейших геометрических образов; </w:t>
      </w:r>
    </w:p>
    <w:p w:rsidR="00AC3A46" w:rsidRPr="00EE77F6" w:rsidRDefault="00AC3A46" w:rsidP="00EE77F6">
      <w:pPr>
        <w:pStyle w:val="Default"/>
        <w:numPr>
          <w:ilvl w:val="0"/>
          <w:numId w:val="10"/>
        </w:numPr>
        <w:ind w:left="57" w:right="57"/>
        <w:rPr>
          <w:color w:val="auto"/>
        </w:rPr>
      </w:pPr>
      <w:r w:rsidRPr="00EE77F6">
        <w:rPr>
          <w:color w:val="auto"/>
        </w:rPr>
        <w:t xml:space="preserve">анализировать форму детали (с натуры и по графическим изображениям); </w:t>
      </w:r>
    </w:p>
    <w:p w:rsidR="00AC3A46" w:rsidRPr="00EE77F6" w:rsidRDefault="00AC3A46" w:rsidP="00EE77F6">
      <w:pPr>
        <w:pStyle w:val="Default"/>
        <w:numPr>
          <w:ilvl w:val="0"/>
          <w:numId w:val="10"/>
        </w:numPr>
        <w:ind w:left="57" w:right="57"/>
        <w:rPr>
          <w:color w:val="auto"/>
        </w:rPr>
      </w:pPr>
      <w:r w:rsidRPr="00EE77F6">
        <w:rPr>
          <w:color w:val="auto"/>
        </w:rPr>
        <w:t xml:space="preserve">отображать форму изделия выбирая необходимое число изображений (в том числе главное изображение чертежа); </w:t>
      </w:r>
    </w:p>
    <w:p w:rsidR="00AC3A46" w:rsidRPr="00EE77F6" w:rsidRDefault="00AC3A46" w:rsidP="00EE77F6">
      <w:pPr>
        <w:pStyle w:val="Default"/>
        <w:numPr>
          <w:ilvl w:val="0"/>
          <w:numId w:val="10"/>
        </w:numPr>
        <w:ind w:left="57" w:right="57"/>
        <w:rPr>
          <w:color w:val="auto"/>
        </w:rPr>
      </w:pPr>
      <w:r w:rsidRPr="00EE77F6">
        <w:rPr>
          <w:color w:val="auto"/>
        </w:rPr>
        <w:t xml:space="preserve">читать и выполнять проекционные изображения, развѐртки простых геометрических тел и моделей деталей; </w:t>
      </w:r>
    </w:p>
    <w:p w:rsidR="00AC3A46" w:rsidRPr="00EE77F6" w:rsidRDefault="00AC3A46" w:rsidP="00EE77F6">
      <w:pPr>
        <w:pStyle w:val="Default"/>
        <w:numPr>
          <w:ilvl w:val="0"/>
          <w:numId w:val="10"/>
        </w:numPr>
        <w:ind w:left="57" w:right="57"/>
        <w:rPr>
          <w:color w:val="auto"/>
        </w:rPr>
      </w:pPr>
      <w:r w:rsidRPr="00EE77F6">
        <w:rPr>
          <w:color w:val="auto"/>
        </w:rPr>
        <w:t xml:space="preserve">проводить самоконтроль правильности и качества выполнения простейших графических работ; </w:t>
      </w:r>
    </w:p>
    <w:p w:rsidR="00AC3A46" w:rsidRPr="00EE77F6" w:rsidRDefault="00AC3A46" w:rsidP="00EE77F6">
      <w:pPr>
        <w:pStyle w:val="Default"/>
        <w:numPr>
          <w:ilvl w:val="0"/>
          <w:numId w:val="10"/>
        </w:numPr>
        <w:ind w:left="57" w:right="57"/>
        <w:rPr>
          <w:color w:val="auto"/>
        </w:rPr>
      </w:pPr>
      <w:r w:rsidRPr="00EE77F6">
        <w:rPr>
          <w:color w:val="auto"/>
        </w:rPr>
        <w:t xml:space="preserve">анализировать форму предметов в натуре и по их чертежам; </w:t>
      </w:r>
    </w:p>
    <w:p w:rsidR="00AC3A46" w:rsidRPr="00EE77F6" w:rsidRDefault="00AC3A46" w:rsidP="00EE77F6">
      <w:pPr>
        <w:pStyle w:val="Default"/>
        <w:numPr>
          <w:ilvl w:val="0"/>
          <w:numId w:val="10"/>
        </w:numPr>
        <w:ind w:left="57" w:right="57"/>
        <w:rPr>
          <w:color w:val="auto"/>
        </w:rPr>
      </w:pPr>
      <w:r w:rsidRPr="00EE77F6">
        <w:rPr>
          <w:color w:val="auto"/>
        </w:rPr>
        <w:t xml:space="preserve">анализировать графический состав изображений; </w:t>
      </w:r>
    </w:p>
    <w:p w:rsidR="00AC3A46" w:rsidRPr="00EE77F6" w:rsidRDefault="00AC3A46" w:rsidP="00EE77F6">
      <w:pPr>
        <w:pStyle w:val="Default"/>
        <w:numPr>
          <w:ilvl w:val="0"/>
          <w:numId w:val="10"/>
        </w:numPr>
        <w:ind w:left="57" w:right="57"/>
        <w:rPr>
          <w:color w:val="auto"/>
        </w:rPr>
      </w:pPr>
      <w:r w:rsidRPr="00EE77F6">
        <w:rPr>
          <w:color w:val="auto"/>
        </w:rPr>
        <w:t xml:space="preserve">выполнять геометрические построения (деление окружности на равные чести, сопряжения); </w:t>
      </w:r>
    </w:p>
    <w:p w:rsidR="00AC3A46" w:rsidRPr="00EE77F6" w:rsidRDefault="00AC3A46" w:rsidP="00EE77F6">
      <w:pPr>
        <w:pStyle w:val="Default"/>
        <w:numPr>
          <w:ilvl w:val="0"/>
          <w:numId w:val="10"/>
        </w:numPr>
        <w:ind w:left="57" w:right="57"/>
        <w:rPr>
          <w:color w:val="auto"/>
        </w:rPr>
      </w:pPr>
      <w:r w:rsidRPr="00EE77F6">
        <w:rPr>
          <w:color w:val="auto"/>
        </w:rPr>
        <w:t xml:space="preserve">читать и выполнять чертежи несложных деталей, эскизы и наглядные изображения предметов; </w:t>
      </w:r>
    </w:p>
    <w:p w:rsidR="00AC3A46" w:rsidRPr="00EE77F6" w:rsidRDefault="00AC3A46" w:rsidP="00EE77F6">
      <w:pPr>
        <w:pStyle w:val="Default"/>
        <w:numPr>
          <w:ilvl w:val="0"/>
          <w:numId w:val="10"/>
        </w:numPr>
        <w:ind w:left="57" w:right="57"/>
        <w:rPr>
          <w:color w:val="auto"/>
        </w:rPr>
      </w:pPr>
      <w:r w:rsidRPr="00EE77F6">
        <w:rPr>
          <w:color w:val="auto"/>
        </w:rPr>
        <w:t xml:space="preserve">Развивать визуально-пространственное мышление (осуществлять преобразования простой геометрической формы, изменять положение и ориентацию объекта в пространстве, отображать перечисленные преобразования на чертеже); </w:t>
      </w:r>
    </w:p>
    <w:p w:rsidR="00AC3A46" w:rsidRPr="00EE77F6" w:rsidRDefault="00AC3A46" w:rsidP="00EE77F6">
      <w:pPr>
        <w:pStyle w:val="Default"/>
        <w:numPr>
          <w:ilvl w:val="0"/>
          <w:numId w:val="10"/>
        </w:numPr>
        <w:ind w:left="57" w:right="57"/>
        <w:rPr>
          <w:color w:val="auto"/>
        </w:rPr>
      </w:pPr>
      <w:r w:rsidRPr="00EE77F6">
        <w:rPr>
          <w:color w:val="auto"/>
        </w:rPr>
        <w:t xml:space="preserve">Рационально использовать чертежные инструменты. </w:t>
      </w:r>
    </w:p>
    <w:p w:rsidR="00AC3A46" w:rsidRPr="00EE77F6" w:rsidRDefault="00AC3A46" w:rsidP="00EE77F6">
      <w:pPr>
        <w:pStyle w:val="Default"/>
        <w:numPr>
          <w:ilvl w:val="0"/>
          <w:numId w:val="10"/>
        </w:numPr>
        <w:ind w:left="57" w:right="57"/>
      </w:pPr>
      <w:r w:rsidRPr="00EE77F6">
        <w:rPr>
          <w:color w:val="auto"/>
        </w:rPr>
        <w:t>проводить самоконтроль правильности и качества выполнения</w:t>
      </w:r>
      <w:r w:rsidRPr="00EE77F6">
        <w:t xml:space="preserve"> простейших графических работ; </w:t>
      </w:r>
    </w:p>
    <w:p w:rsidR="00AC3A46" w:rsidRPr="00EE77F6" w:rsidRDefault="00AC3A46" w:rsidP="00EE77F6">
      <w:pPr>
        <w:pStyle w:val="Default"/>
        <w:numPr>
          <w:ilvl w:val="0"/>
          <w:numId w:val="10"/>
        </w:numPr>
        <w:ind w:left="57" w:right="57"/>
      </w:pPr>
      <w:r w:rsidRPr="00EE77F6">
        <w:t xml:space="preserve">правильно выбирать главное изображение, оптимальное количество изображений, типы изображений на комплексном чертеже (или эскизе) модели, детали, простейшей сборочной единицы; </w:t>
      </w:r>
    </w:p>
    <w:p w:rsidR="00AC3A46" w:rsidRPr="00EE77F6" w:rsidRDefault="00AC3A46" w:rsidP="00EE77F6">
      <w:pPr>
        <w:pStyle w:val="Default"/>
        <w:numPr>
          <w:ilvl w:val="0"/>
          <w:numId w:val="10"/>
        </w:numPr>
        <w:ind w:left="57" w:right="57"/>
      </w:pPr>
      <w:r w:rsidRPr="00EE77F6">
        <w:t xml:space="preserve">выполнять необходимые виды, сечения и разрезы на комплексных чертежах несложных моделей и деталей; </w:t>
      </w:r>
    </w:p>
    <w:p w:rsidR="00AC3A46" w:rsidRPr="00EE77F6" w:rsidRDefault="00AC3A46" w:rsidP="00EE77F6">
      <w:pPr>
        <w:pStyle w:val="Default"/>
        <w:numPr>
          <w:ilvl w:val="0"/>
          <w:numId w:val="10"/>
        </w:numPr>
        <w:ind w:left="57" w:right="57"/>
      </w:pPr>
      <w:r w:rsidRPr="00EE77F6">
        <w:t xml:space="preserve">выполнять чертежи простейших стандартных деталей с резьбой и их соединений; </w:t>
      </w:r>
    </w:p>
    <w:p w:rsidR="00AC3A46" w:rsidRPr="00EE77F6" w:rsidRDefault="00AC3A46" w:rsidP="00EE77F6">
      <w:pPr>
        <w:pStyle w:val="Default"/>
        <w:numPr>
          <w:ilvl w:val="0"/>
          <w:numId w:val="10"/>
        </w:numPr>
        <w:ind w:left="57" w:right="57"/>
      </w:pPr>
      <w:r w:rsidRPr="00EE77F6">
        <w:t xml:space="preserve">читать и </w:t>
      </w:r>
      <w:proofErr w:type="spellStart"/>
      <w:r w:rsidRPr="00EE77F6">
        <w:t>деталировать</w:t>
      </w:r>
      <w:proofErr w:type="spellEnd"/>
      <w:r w:rsidRPr="00EE77F6">
        <w:t xml:space="preserve"> чертежи несложных сборочных единиц, состоящих из трех - шести деталей; </w:t>
      </w:r>
    </w:p>
    <w:p w:rsidR="00AC3A46" w:rsidRPr="00EE77F6" w:rsidRDefault="00AC3A46" w:rsidP="00EE77F6">
      <w:pPr>
        <w:pStyle w:val="Default"/>
        <w:numPr>
          <w:ilvl w:val="0"/>
          <w:numId w:val="10"/>
        </w:numPr>
        <w:ind w:left="57" w:right="57"/>
      </w:pPr>
      <w:r w:rsidRPr="00EE77F6">
        <w:t xml:space="preserve">ориентироваться на схемах движения транспорта, планах населенных пунктов и других объектов; </w:t>
      </w:r>
    </w:p>
    <w:p w:rsidR="00AC3A46" w:rsidRPr="00EE77F6" w:rsidRDefault="00AC3A46" w:rsidP="00EE77F6">
      <w:pPr>
        <w:pStyle w:val="Default"/>
        <w:numPr>
          <w:ilvl w:val="0"/>
          <w:numId w:val="10"/>
        </w:numPr>
        <w:ind w:left="57" w:right="57"/>
      </w:pPr>
      <w:r w:rsidRPr="00EE77F6">
        <w:t xml:space="preserve">читать и выполнять несложные архитектурно-строительные чертежи; </w:t>
      </w:r>
    </w:p>
    <w:p w:rsidR="00AC3A46" w:rsidRPr="00EE77F6" w:rsidRDefault="00AC3A46" w:rsidP="00EE77F6">
      <w:pPr>
        <w:pStyle w:val="Default"/>
        <w:numPr>
          <w:ilvl w:val="0"/>
          <w:numId w:val="10"/>
        </w:numPr>
        <w:ind w:left="57" w:right="57"/>
      </w:pPr>
      <w:r w:rsidRPr="00EE77F6">
        <w:t xml:space="preserve">пользоваться государственными стандартами (ЕСКД), учебником, учебными пособиями, справочной литературой; </w:t>
      </w:r>
    </w:p>
    <w:p w:rsidR="00AC3A46" w:rsidRPr="00EE77F6" w:rsidRDefault="00AC3A46" w:rsidP="00EE77F6">
      <w:pPr>
        <w:pStyle w:val="Default"/>
        <w:numPr>
          <w:ilvl w:val="0"/>
          <w:numId w:val="10"/>
        </w:numPr>
        <w:ind w:left="57" w:right="57"/>
      </w:pPr>
      <w:r w:rsidRPr="00EE77F6">
        <w:t xml:space="preserve">выражать средствами графики идеи, намерения, проекты; </w:t>
      </w:r>
    </w:p>
    <w:p w:rsidR="00AC3A46" w:rsidRPr="00EE77F6" w:rsidRDefault="00AC3A46" w:rsidP="00EE77F6">
      <w:pPr>
        <w:pStyle w:val="Default"/>
        <w:numPr>
          <w:ilvl w:val="0"/>
          <w:numId w:val="10"/>
        </w:numPr>
        <w:ind w:left="57" w:right="57"/>
      </w:pPr>
      <w:r w:rsidRPr="00EE77F6">
        <w:t xml:space="preserve">выполнять необходимые разрезы; </w:t>
      </w:r>
    </w:p>
    <w:p w:rsidR="00AC3A46" w:rsidRPr="00EE77F6" w:rsidRDefault="00AC3A46" w:rsidP="00EE77F6">
      <w:pPr>
        <w:pStyle w:val="Default"/>
        <w:numPr>
          <w:ilvl w:val="0"/>
          <w:numId w:val="10"/>
        </w:numPr>
        <w:ind w:left="57" w:right="57"/>
      </w:pPr>
      <w:r w:rsidRPr="00EE77F6">
        <w:t xml:space="preserve">правильно определять необходимое число изображений; </w:t>
      </w:r>
    </w:p>
    <w:p w:rsidR="00AC3A46" w:rsidRPr="00EE77F6" w:rsidRDefault="00AC3A46" w:rsidP="00EE77F6">
      <w:pPr>
        <w:pStyle w:val="Default"/>
        <w:numPr>
          <w:ilvl w:val="0"/>
          <w:numId w:val="10"/>
        </w:numPr>
        <w:ind w:left="57" w:right="57"/>
      </w:pPr>
      <w:r w:rsidRPr="00EE77F6">
        <w:t xml:space="preserve">выполнять чертежи резьбовых соединений деталей; </w:t>
      </w:r>
    </w:p>
    <w:p w:rsidR="00AC3A46" w:rsidRPr="00EE77F6" w:rsidRDefault="00AC3A46" w:rsidP="00EE77F6">
      <w:pPr>
        <w:pStyle w:val="Default"/>
        <w:numPr>
          <w:ilvl w:val="0"/>
          <w:numId w:val="10"/>
        </w:numPr>
        <w:ind w:left="57" w:right="57"/>
      </w:pPr>
      <w:r w:rsidRPr="00EE77F6">
        <w:t xml:space="preserve">применять полученные знания при решении задач с творческим содержанием (в том числе с элементами конструирования). </w:t>
      </w:r>
    </w:p>
    <w:p w:rsidR="00AC3A46" w:rsidRPr="00EE77F6" w:rsidRDefault="00AC3A46" w:rsidP="00EE77F6">
      <w:pPr>
        <w:pStyle w:val="Default"/>
        <w:numPr>
          <w:ilvl w:val="0"/>
          <w:numId w:val="10"/>
        </w:numPr>
        <w:ind w:left="57" w:right="57"/>
      </w:pPr>
      <w:r w:rsidRPr="00EE77F6">
        <w:t xml:space="preserve">осознано воспринимать графическую культуру как совокупность достижений человечества в области освоения графических способов передачи информации; </w:t>
      </w:r>
    </w:p>
    <w:p w:rsidR="00AC3A46" w:rsidRPr="00EE77F6" w:rsidRDefault="00AC3A46" w:rsidP="00EE77F6">
      <w:pPr>
        <w:pStyle w:val="Default"/>
        <w:numPr>
          <w:ilvl w:val="0"/>
          <w:numId w:val="10"/>
        </w:numPr>
        <w:ind w:left="57" w:right="57"/>
      </w:pPr>
      <w:r w:rsidRPr="00EE77F6">
        <w:t xml:space="preserve">развивать зрительную память, ассоциативное мышление, статическое, динамическое и пространственное представления; </w:t>
      </w:r>
    </w:p>
    <w:p w:rsidR="00AC3A46" w:rsidRPr="00EE77F6" w:rsidRDefault="00AC3A46" w:rsidP="00EE77F6">
      <w:pPr>
        <w:pStyle w:val="Default"/>
        <w:numPr>
          <w:ilvl w:val="0"/>
          <w:numId w:val="10"/>
        </w:numPr>
        <w:ind w:left="57" w:right="57"/>
      </w:pPr>
      <w:r w:rsidRPr="00EE77F6">
        <w:t xml:space="preserve">развивать творческое мышление и формировать элементарные умения преобразования формы предметов, изменения их положения и ориентации в пространстве; </w:t>
      </w:r>
    </w:p>
    <w:p w:rsidR="00AC3A46" w:rsidRPr="00EE77F6" w:rsidRDefault="00AC3A46" w:rsidP="00EE77F6">
      <w:pPr>
        <w:pStyle w:val="Default"/>
        <w:numPr>
          <w:ilvl w:val="0"/>
          <w:numId w:val="10"/>
        </w:numPr>
        <w:ind w:left="57" w:right="57"/>
      </w:pPr>
      <w:r w:rsidRPr="00EE77F6">
        <w:t xml:space="preserve">опыту создания творческих работ с элементами конструирования; </w:t>
      </w:r>
    </w:p>
    <w:p w:rsidR="00AC3A46" w:rsidRPr="00EE77F6" w:rsidRDefault="00AC3A46" w:rsidP="00EE77F6">
      <w:pPr>
        <w:pStyle w:val="Default"/>
        <w:numPr>
          <w:ilvl w:val="0"/>
          <w:numId w:val="10"/>
        </w:numPr>
        <w:ind w:left="57" w:right="57"/>
      </w:pPr>
      <w:r w:rsidRPr="00EE77F6">
        <w:lastRenderedPageBreak/>
        <w:t xml:space="preserve">применять графические знания в новой ситуации при решении задач с творческим содержанием (в том числе с элементами конструирования); </w:t>
      </w:r>
    </w:p>
    <w:p w:rsidR="00AC3A46" w:rsidRPr="00EE77F6" w:rsidRDefault="00AC3A46" w:rsidP="00EE77F6">
      <w:pPr>
        <w:pStyle w:val="Default"/>
        <w:numPr>
          <w:ilvl w:val="0"/>
          <w:numId w:val="10"/>
        </w:numPr>
        <w:ind w:left="57" w:right="57"/>
      </w:pPr>
      <w:r w:rsidRPr="00EE77F6">
        <w:t xml:space="preserve">формировать стойкий интерес к творческой деятельности. </w:t>
      </w:r>
    </w:p>
    <w:p w:rsidR="00AC3A46" w:rsidRPr="00EE77F6" w:rsidRDefault="00AC3A46" w:rsidP="00EE77F6">
      <w:pPr>
        <w:shd w:val="clear" w:color="auto" w:fill="FFFFFF" w:themeFill="background1"/>
        <w:spacing w:after="0" w:line="240" w:lineRule="auto"/>
        <w:ind w:left="57" w:right="57" w:firstLine="709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</w:p>
    <w:p w:rsidR="00AC3A46" w:rsidRPr="00EE77F6" w:rsidRDefault="00AC3A46" w:rsidP="00EE77F6">
      <w:pPr>
        <w:shd w:val="clear" w:color="auto" w:fill="FFFFFF" w:themeFill="background1"/>
        <w:spacing w:after="0" w:line="240" w:lineRule="auto"/>
        <w:ind w:left="57" w:right="57"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AC3A46" w:rsidRPr="00EE77F6" w:rsidRDefault="00AC3A46" w:rsidP="00EE77F6">
      <w:pPr>
        <w:shd w:val="clear" w:color="auto" w:fill="FFFFFF" w:themeFill="background1"/>
        <w:spacing w:after="0" w:line="240" w:lineRule="auto"/>
        <w:ind w:left="57" w:right="57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EE77F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Проверка и оценка знаний, умений и навыков  учащихся</w:t>
      </w:r>
    </w:p>
    <w:p w:rsidR="00AC3A46" w:rsidRPr="00EE77F6" w:rsidRDefault="00AC3A46" w:rsidP="00EE77F6">
      <w:pPr>
        <w:shd w:val="clear" w:color="auto" w:fill="FFFFFF" w:themeFill="background1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77F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Важной и необходимой частью учебно-воспитательного процесса  является учет успеваемости школьников. Проверка и оценка знаний имеет следующие функции: контролирующую, обучающую, воспитывающую, развивающую.</w:t>
      </w:r>
    </w:p>
    <w:p w:rsidR="00AC3A46" w:rsidRPr="00EE77F6" w:rsidRDefault="00AC3A46" w:rsidP="00EE77F6">
      <w:pPr>
        <w:shd w:val="clear" w:color="auto" w:fill="FFFFFF" w:themeFill="background1"/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77F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В процессе обучения используется текущая и итоговая  форма проверки знаний, для осуществления которых применяется устный и письменный опрос, самостоятельные графические работы.</w:t>
      </w:r>
    </w:p>
    <w:p w:rsidR="00AC3A46" w:rsidRPr="00EE77F6" w:rsidRDefault="00AC3A46" w:rsidP="00EE77F6">
      <w:pPr>
        <w:shd w:val="clear" w:color="auto" w:fill="FFFFFF" w:themeFill="background1"/>
        <w:spacing w:after="0" w:line="240" w:lineRule="auto"/>
        <w:ind w:left="57" w:right="57" w:firstLine="5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77F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Главной формой проверки знаний является выполнение графических работ. Программой по черчению предусмотрено значительное количество обязательных графических работ, которые позволяют учителю контролировать и систематизировать знания учащихся программного материала. Одна из обязательных графических работ является контрольной.</w:t>
      </w:r>
    </w:p>
    <w:p w:rsidR="00AC3A46" w:rsidRPr="00EE77F6" w:rsidRDefault="00AC3A46" w:rsidP="00EE77F6">
      <w:pPr>
        <w:shd w:val="clear" w:color="auto" w:fill="FFFFFF" w:themeFill="background1"/>
        <w:spacing w:after="0" w:line="240" w:lineRule="auto"/>
        <w:ind w:left="57" w:right="57" w:firstLine="5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77F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Контрольная работа даёт возможность выявить уровень усвоения знаний, умений и навыков учащихся, приобретённых за год или курс обучения черчению; самостоятельная работа позволяет судить об их уровне по отдельной теме или разделу программы.</w:t>
      </w:r>
    </w:p>
    <w:p w:rsidR="00AC3A46" w:rsidRPr="00EE77F6" w:rsidRDefault="00AC3A46" w:rsidP="00EE77F6">
      <w:pPr>
        <w:shd w:val="clear" w:color="auto" w:fill="FFFFFF" w:themeFill="background1"/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77F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Знания и умения учащихся оцениваются по пяти бальной системе. За графические работы выставляются две оценки, за правильность выполнения и качество графического оформления чертежа.</w:t>
      </w:r>
    </w:p>
    <w:p w:rsidR="00AC3A46" w:rsidRPr="00EE77F6" w:rsidRDefault="00AC3A46" w:rsidP="00EE77F6">
      <w:pPr>
        <w:shd w:val="clear" w:color="auto" w:fill="FFFFFF" w:themeFill="background1"/>
        <w:spacing w:after="0" w:line="240" w:lineRule="auto"/>
        <w:ind w:left="57" w:right="57" w:firstLine="5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77F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Для обеспечения хорошего качества проверки графических работ, вести её целесообразно по следующему плану:</w:t>
      </w:r>
    </w:p>
    <w:p w:rsidR="00AC3A46" w:rsidRPr="00EE77F6" w:rsidRDefault="00AC3A46" w:rsidP="00EE77F6">
      <w:pPr>
        <w:shd w:val="clear" w:color="auto" w:fill="FFFFFF" w:themeFill="background1"/>
        <w:spacing w:after="0" w:line="240" w:lineRule="auto"/>
        <w:ind w:left="57" w:right="57" w:hanging="33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77F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1.     Проверка правильности оформления чертежа (выполнение рамки, основной надписи, начертание букв и цифр чертёжным шрифтом, нанесение размеров).</w:t>
      </w:r>
    </w:p>
    <w:p w:rsidR="00AC3A46" w:rsidRPr="00EE77F6" w:rsidRDefault="00AC3A46" w:rsidP="00EE77F6">
      <w:pPr>
        <w:shd w:val="clear" w:color="auto" w:fill="FFFFFF" w:themeFill="background1"/>
        <w:spacing w:after="0" w:line="240" w:lineRule="auto"/>
        <w:ind w:left="57" w:right="57" w:hanging="33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77F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2.     Проверка правильности построения чертежа (соблюдение проекционной связи, применение типов линий согласно их назначению, полнота и правильность ответа).</w:t>
      </w:r>
    </w:p>
    <w:p w:rsidR="00AC3A46" w:rsidRPr="00EE77F6" w:rsidRDefault="00AC3A46" w:rsidP="00EE77F6">
      <w:pPr>
        <w:shd w:val="clear" w:color="auto" w:fill="FFFFFF" w:themeFill="background1"/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77F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После проверки необходимо выявить типичные ошибки, допущенные учащимися, и наметить пути ликвидации пробелов в их знаниях.</w:t>
      </w:r>
    </w:p>
    <w:p w:rsidR="00AC3A46" w:rsidRPr="00EE77F6" w:rsidRDefault="00AC3A46" w:rsidP="00EE77F6">
      <w:pPr>
        <w:shd w:val="clear" w:color="auto" w:fill="FFFFFF" w:themeFill="background1"/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77F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Программой определены примерные нормы оценки знаний и умений, учащихся по черчению.</w:t>
      </w:r>
    </w:p>
    <w:p w:rsidR="00AC3A46" w:rsidRPr="00EE77F6" w:rsidRDefault="00AC3A46" w:rsidP="00EE77F6">
      <w:pPr>
        <w:shd w:val="clear" w:color="auto" w:fill="FFFFFF" w:themeFill="background1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77F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При устной проверке знаний оценка «5» ставится,</w:t>
      </w:r>
      <w:r w:rsidRPr="00EE77F6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EE77F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если ученик:</w:t>
      </w:r>
    </w:p>
    <w:p w:rsidR="00AC3A46" w:rsidRPr="00EE77F6" w:rsidRDefault="00AC3A46" w:rsidP="00EE77F6">
      <w:pPr>
        <w:shd w:val="clear" w:color="auto" w:fill="FFFFFF" w:themeFill="background1"/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77F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а) овладел программным материалом, ясно представляет форму предметов по их изображениям и твёрдо знает правила и условности изображений и обозначений;</w:t>
      </w:r>
    </w:p>
    <w:p w:rsidR="00AC3A46" w:rsidRPr="00EE77F6" w:rsidRDefault="00AC3A46" w:rsidP="00EE77F6">
      <w:pPr>
        <w:shd w:val="clear" w:color="auto" w:fill="FFFFFF" w:themeFill="background1"/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77F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б) даёт чёткий и правильный ответ, выявляющий понимание учебного материала и характеризующий прочные знания; излагает материал в логической последовательности с использованием принятой в курсе черчения терминологии;</w:t>
      </w:r>
    </w:p>
    <w:p w:rsidR="00AC3A46" w:rsidRPr="00EE77F6" w:rsidRDefault="00AC3A46" w:rsidP="00EE77F6">
      <w:pPr>
        <w:shd w:val="clear" w:color="auto" w:fill="FFFFFF" w:themeFill="background1"/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77F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в) ошибок не делает, но допускает оговорки по невнимательности при чтении чертежей, которые легко исправляет по требованию учителя.</w:t>
      </w:r>
    </w:p>
    <w:p w:rsidR="00AC3A46" w:rsidRPr="00EE77F6" w:rsidRDefault="00AC3A46" w:rsidP="00EE77F6">
      <w:pPr>
        <w:shd w:val="clear" w:color="auto" w:fill="FFFFFF" w:themeFill="background1"/>
        <w:spacing w:after="0" w:line="240" w:lineRule="auto"/>
        <w:ind w:left="57" w:right="57" w:firstLine="5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77F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Оценка «4» ставится</w:t>
      </w:r>
      <w:r w:rsidRPr="00EE77F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, если ученик:</w:t>
      </w:r>
    </w:p>
    <w:p w:rsidR="00AC3A46" w:rsidRPr="00EE77F6" w:rsidRDefault="00AC3A46" w:rsidP="00EE77F6">
      <w:pPr>
        <w:shd w:val="clear" w:color="auto" w:fill="FFFFFF" w:themeFill="background1"/>
        <w:spacing w:after="0" w:line="240" w:lineRule="auto"/>
        <w:ind w:left="57" w:right="57" w:firstLine="5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77F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а) овладел программным материалом, но чертежи читает с небольшими затруднениями вследствие ещё недостаточно развитого пространственного представления; знает правила изображений и условные обозначения;</w:t>
      </w:r>
    </w:p>
    <w:p w:rsidR="00AC3A46" w:rsidRPr="00EE77F6" w:rsidRDefault="00AC3A46" w:rsidP="00EE77F6">
      <w:pPr>
        <w:shd w:val="clear" w:color="auto" w:fill="FFFFFF" w:themeFill="background1"/>
        <w:spacing w:after="0" w:line="240" w:lineRule="auto"/>
        <w:ind w:left="57" w:right="57" w:firstLine="5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77F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б) даёт правильный ответ в определённой логической последовательности;</w:t>
      </w:r>
    </w:p>
    <w:p w:rsidR="00AC3A46" w:rsidRPr="00EE77F6" w:rsidRDefault="00AC3A46" w:rsidP="00EE77F6">
      <w:pPr>
        <w:shd w:val="clear" w:color="auto" w:fill="FFFFFF" w:themeFill="background1"/>
        <w:spacing w:after="0" w:line="240" w:lineRule="auto"/>
        <w:ind w:left="57" w:right="57" w:firstLine="5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77F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в) при чтении чертежей допускает некоторую неполноту ответа и незначительные ошибки, которые исправляет с помощью учителя.</w:t>
      </w:r>
    </w:p>
    <w:p w:rsidR="00AC3A46" w:rsidRPr="00EE77F6" w:rsidRDefault="00AC3A46" w:rsidP="00EE77F6">
      <w:pPr>
        <w:shd w:val="clear" w:color="auto" w:fill="FFFFFF" w:themeFill="background1"/>
        <w:spacing w:after="0" w:line="240" w:lineRule="auto"/>
        <w:ind w:left="57" w:right="57" w:firstLine="5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77F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Оценка «3» ставится</w:t>
      </w:r>
      <w:r w:rsidRPr="00EE77F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, если ученик:</w:t>
      </w:r>
    </w:p>
    <w:p w:rsidR="00AC3A46" w:rsidRPr="00EE77F6" w:rsidRDefault="00AC3A46" w:rsidP="00EE77F6">
      <w:pPr>
        <w:shd w:val="clear" w:color="auto" w:fill="FFFFFF" w:themeFill="background1"/>
        <w:spacing w:after="0" w:line="240" w:lineRule="auto"/>
        <w:ind w:left="57" w:right="57" w:firstLine="5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77F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а) основной программный материал знает нетвёрдо, но большинство изученных условностей изображений и обозначений усвоил;</w:t>
      </w:r>
    </w:p>
    <w:p w:rsidR="00AC3A46" w:rsidRPr="00EE77F6" w:rsidRDefault="00AC3A46" w:rsidP="00EE77F6">
      <w:pPr>
        <w:shd w:val="clear" w:color="auto" w:fill="FFFFFF" w:themeFill="background1"/>
        <w:spacing w:after="0" w:line="240" w:lineRule="auto"/>
        <w:ind w:left="57" w:right="57" w:firstLine="5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77F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б) ответ даёт неполный, построенный несвязно, но выявивший общее понимание вопросов;</w:t>
      </w:r>
    </w:p>
    <w:p w:rsidR="00AC3A46" w:rsidRPr="00EE77F6" w:rsidRDefault="00AC3A46" w:rsidP="00EE77F6">
      <w:pPr>
        <w:shd w:val="clear" w:color="auto" w:fill="FFFFFF" w:themeFill="background1"/>
        <w:spacing w:after="0" w:line="240" w:lineRule="auto"/>
        <w:ind w:left="57" w:right="57" w:firstLine="5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77F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в) чертежи читает неуверенно, требует постоянной помощи учителя (наводящих вопросов) и частичного применения средств наглядности.</w:t>
      </w:r>
    </w:p>
    <w:p w:rsidR="00AC3A46" w:rsidRPr="00EE77F6" w:rsidRDefault="00AC3A46" w:rsidP="00EE77F6">
      <w:pPr>
        <w:shd w:val="clear" w:color="auto" w:fill="FFFFFF" w:themeFill="background1"/>
        <w:spacing w:after="0" w:line="240" w:lineRule="auto"/>
        <w:ind w:left="57" w:right="57" w:firstLine="5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77F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Оценка «2» ставится</w:t>
      </w:r>
      <w:r w:rsidRPr="00EE77F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, если  ученик:</w:t>
      </w:r>
    </w:p>
    <w:p w:rsidR="00AC3A46" w:rsidRPr="00EE77F6" w:rsidRDefault="00AC3A46" w:rsidP="00EE77F6">
      <w:pPr>
        <w:shd w:val="clear" w:color="auto" w:fill="FFFFFF" w:themeFill="background1"/>
        <w:spacing w:after="0" w:line="240" w:lineRule="auto"/>
        <w:ind w:left="57" w:right="57" w:firstLine="5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77F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lastRenderedPageBreak/>
        <w:t>а) обнаруживает незнание или непонимание большей или наиболее важной части учебного материала;</w:t>
      </w:r>
    </w:p>
    <w:p w:rsidR="00AC3A46" w:rsidRPr="00EE77F6" w:rsidRDefault="00AC3A46" w:rsidP="00EE77F6">
      <w:pPr>
        <w:shd w:val="clear" w:color="auto" w:fill="FFFFFF" w:themeFill="background1"/>
        <w:spacing w:after="0" w:line="240" w:lineRule="auto"/>
        <w:ind w:left="57" w:right="57" w:firstLine="5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77F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б) ответ строит несвязно, допускает существенные ошибки, которые не может исправить даже с помощью учителя.</w:t>
      </w:r>
    </w:p>
    <w:p w:rsidR="00AC3A46" w:rsidRPr="00EE77F6" w:rsidRDefault="00AC3A46" w:rsidP="00EE77F6">
      <w:pPr>
        <w:shd w:val="clear" w:color="auto" w:fill="FFFFFF" w:themeFill="background1"/>
        <w:spacing w:after="0" w:line="240" w:lineRule="auto"/>
        <w:ind w:left="57" w:right="57" w:firstLine="5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77F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Оценка «1» ставится</w:t>
      </w:r>
      <w:r w:rsidRPr="00EE77F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, если ученик обнаруживает полное незнание и непонимание учебного материала.</w:t>
      </w:r>
    </w:p>
    <w:p w:rsidR="00AC3A46" w:rsidRPr="00EE77F6" w:rsidRDefault="00AC3A46" w:rsidP="00EE77F6">
      <w:pPr>
        <w:shd w:val="clear" w:color="auto" w:fill="FFFFFF" w:themeFill="background1"/>
        <w:spacing w:after="0" w:line="240" w:lineRule="auto"/>
        <w:ind w:left="57" w:right="57" w:firstLine="5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77F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При выполнении графических и практических работ оценка «5» ставится</w:t>
      </w:r>
      <w:r w:rsidRPr="00EE77F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, если ученик:</w:t>
      </w:r>
    </w:p>
    <w:p w:rsidR="00AC3A46" w:rsidRPr="00EE77F6" w:rsidRDefault="00AC3A46" w:rsidP="00EE77F6">
      <w:pPr>
        <w:shd w:val="clear" w:color="auto" w:fill="FFFFFF" w:themeFill="background1"/>
        <w:spacing w:after="0" w:line="240" w:lineRule="auto"/>
        <w:ind w:left="57" w:right="57" w:firstLine="5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77F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а) самостоятельно, тщательно и своевременно выполняет графические и практические работы и аккуратно ведёт тетрадь; чертежи читает свободно;</w:t>
      </w:r>
    </w:p>
    <w:p w:rsidR="00AC3A46" w:rsidRPr="00EE77F6" w:rsidRDefault="00AC3A46" w:rsidP="00EE77F6">
      <w:pPr>
        <w:shd w:val="clear" w:color="auto" w:fill="FFFFFF" w:themeFill="background1"/>
        <w:spacing w:after="0" w:line="240" w:lineRule="auto"/>
        <w:ind w:left="57" w:right="57" w:firstLine="5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77F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б) при необходимости умело пользуется справочным материалом;</w:t>
      </w:r>
    </w:p>
    <w:p w:rsidR="00AC3A46" w:rsidRPr="00EE77F6" w:rsidRDefault="00AC3A46" w:rsidP="00EE77F6">
      <w:pPr>
        <w:shd w:val="clear" w:color="auto" w:fill="FFFFFF" w:themeFill="background1"/>
        <w:spacing w:after="0" w:line="240" w:lineRule="auto"/>
        <w:ind w:left="57" w:right="57" w:firstLine="5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77F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в) ошибок в изображениях не делает, но допускает незначительные неточности и описки.</w:t>
      </w:r>
    </w:p>
    <w:p w:rsidR="00AC3A46" w:rsidRPr="00EE77F6" w:rsidRDefault="00AC3A46" w:rsidP="00EE77F6">
      <w:pPr>
        <w:shd w:val="clear" w:color="auto" w:fill="FFFFFF" w:themeFill="background1"/>
        <w:spacing w:after="0" w:line="240" w:lineRule="auto"/>
        <w:ind w:left="57" w:right="57" w:firstLine="5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77F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Оценка «4» ставится</w:t>
      </w:r>
      <w:r w:rsidRPr="00EE77F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, если ученик:</w:t>
      </w:r>
    </w:p>
    <w:p w:rsidR="00AC3A46" w:rsidRPr="00EE77F6" w:rsidRDefault="00AC3A46" w:rsidP="00EE77F6">
      <w:pPr>
        <w:shd w:val="clear" w:color="auto" w:fill="FFFFFF" w:themeFill="background1"/>
        <w:spacing w:after="0" w:line="240" w:lineRule="auto"/>
        <w:ind w:left="57" w:right="57" w:firstLine="5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77F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а) самостоятельно, но с небольшими затруднениями выполняет и читает чертежи и сравнительно аккуратно ведёт тетрадь;</w:t>
      </w:r>
    </w:p>
    <w:p w:rsidR="00AC3A46" w:rsidRPr="00EE77F6" w:rsidRDefault="00AC3A46" w:rsidP="00EE77F6">
      <w:pPr>
        <w:shd w:val="clear" w:color="auto" w:fill="FFFFFF" w:themeFill="background1"/>
        <w:spacing w:after="0" w:line="240" w:lineRule="auto"/>
        <w:ind w:left="57" w:right="57" w:firstLine="5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77F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б) справочным материалом пользуется, но ориентируется в нём с трудом;</w:t>
      </w:r>
    </w:p>
    <w:p w:rsidR="00AC3A46" w:rsidRPr="00EE77F6" w:rsidRDefault="00AC3A46" w:rsidP="00EE77F6">
      <w:pPr>
        <w:shd w:val="clear" w:color="auto" w:fill="FFFFFF" w:themeFill="background1"/>
        <w:spacing w:after="0" w:line="240" w:lineRule="auto"/>
        <w:ind w:left="57" w:right="57" w:firstLine="5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77F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в) при выполнении чертежей допускает незначительные ошибки, которые исправляет после замечаний учителя и устраняет самостоятельно без дополнительных объяснений.</w:t>
      </w:r>
    </w:p>
    <w:p w:rsidR="00AC3A46" w:rsidRPr="00EE77F6" w:rsidRDefault="00AC3A46" w:rsidP="00EE77F6">
      <w:pPr>
        <w:shd w:val="clear" w:color="auto" w:fill="FFFFFF" w:themeFill="background1"/>
        <w:spacing w:after="0" w:line="240" w:lineRule="auto"/>
        <w:ind w:left="57" w:right="57" w:firstLine="5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77F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Оценка «3» ставится</w:t>
      </w:r>
      <w:r w:rsidRPr="00EE77F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, если ученик:</w:t>
      </w:r>
    </w:p>
    <w:p w:rsidR="00AC3A46" w:rsidRPr="00EE77F6" w:rsidRDefault="00AC3A46" w:rsidP="00EE77F6">
      <w:pPr>
        <w:shd w:val="clear" w:color="auto" w:fill="FFFFFF" w:themeFill="background1"/>
        <w:spacing w:after="0" w:line="240" w:lineRule="auto"/>
        <w:ind w:left="57" w:right="57" w:firstLine="5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77F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а) чертежи выполняет и читает неуверенно, но основные правила оформления соблюдает; обязательные работы, предусмотренные программой, выполняет несвоевременно; тетрадь ведёт небрежно;</w:t>
      </w:r>
    </w:p>
    <w:p w:rsidR="00AC3A46" w:rsidRPr="00EE77F6" w:rsidRDefault="00AC3A46" w:rsidP="00EE77F6">
      <w:pPr>
        <w:shd w:val="clear" w:color="auto" w:fill="FFFFFF" w:themeFill="background1"/>
        <w:spacing w:after="0" w:line="240" w:lineRule="auto"/>
        <w:ind w:left="57" w:right="57" w:firstLine="5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77F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б) в процессе графической деятельности допускает существенные ошибки, которые исправляет с помощью учителя.</w:t>
      </w:r>
    </w:p>
    <w:p w:rsidR="00AC3A46" w:rsidRPr="00EE77F6" w:rsidRDefault="00AC3A46" w:rsidP="00EE77F6">
      <w:pPr>
        <w:shd w:val="clear" w:color="auto" w:fill="FFFFFF" w:themeFill="background1"/>
        <w:spacing w:after="0" w:line="240" w:lineRule="auto"/>
        <w:ind w:left="57" w:right="57" w:firstLine="5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77F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Оценка «2» ставится</w:t>
      </w:r>
      <w:r w:rsidRPr="00EE77F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, если ученик:</w:t>
      </w:r>
    </w:p>
    <w:p w:rsidR="00AC3A46" w:rsidRPr="00EE77F6" w:rsidRDefault="00AC3A46" w:rsidP="00EE77F6">
      <w:pPr>
        <w:shd w:val="clear" w:color="auto" w:fill="FFFFFF" w:themeFill="background1"/>
        <w:spacing w:after="0" w:line="240" w:lineRule="auto"/>
        <w:ind w:left="57" w:right="57" w:firstLine="5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77F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а) не выполняет  обязательные графические и практические работы, не ведёт тетрадь;</w:t>
      </w:r>
    </w:p>
    <w:p w:rsidR="00AC3A46" w:rsidRPr="00EE77F6" w:rsidRDefault="00AC3A46" w:rsidP="00EE77F6">
      <w:pPr>
        <w:shd w:val="clear" w:color="auto" w:fill="FFFFFF" w:themeFill="background1"/>
        <w:spacing w:after="0" w:line="240" w:lineRule="auto"/>
        <w:ind w:left="57" w:right="57" w:firstLine="5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77F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б) читает чертежи и выполняет только с помощью учителя и систематически допускает существенные ошибки.</w:t>
      </w:r>
    </w:p>
    <w:p w:rsidR="00AC3A46" w:rsidRPr="00EE77F6" w:rsidRDefault="00AC3A46" w:rsidP="00EE77F6">
      <w:pPr>
        <w:shd w:val="clear" w:color="auto" w:fill="FFFFFF" w:themeFill="background1"/>
        <w:spacing w:after="0" w:line="240" w:lineRule="auto"/>
        <w:ind w:left="57" w:right="57" w:firstLine="5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77F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Оценка «1» ставится</w:t>
      </w:r>
      <w:r w:rsidRPr="00EE77F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, если ученик не подготовлен к работе, совершенно не владеет умениями и навыками, предусмотренными программой.</w:t>
      </w:r>
    </w:p>
    <w:p w:rsidR="00AC3A46" w:rsidRPr="00EE77F6" w:rsidRDefault="00AC3A46" w:rsidP="00EE77F6">
      <w:pPr>
        <w:shd w:val="clear" w:color="auto" w:fill="FFFFFF" w:themeFill="background1"/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</w:p>
    <w:p w:rsidR="00AC3A46" w:rsidRPr="00EE77F6" w:rsidRDefault="00AC3A46" w:rsidP="00EE77F6">
      <w:pPr>
        <w:shd w:val="clear" w:color="auto" w:fill="FFFFFF" w:themeFill="background1"/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</w:p>
    <w:p w:rsidR="00AC3A46" w:rsidRPr="00EE77F6" w:rsidRDefault="00AC3A46" w:rsidP="00EE77F6">
      <w:pPr>
        <w:shd w:val="clear" w:color="auto" w:fill="FFFFFF" w:themeFill="background1"/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</w:p>
    <w:p w:rsidR="00AC3A46" w:rsidRDefault="00AC3A46" w:rsidP="00EE77F6">
      <w:pPr>
        <w:shd w:val="clear" w:color="auto" w:fill="FFFFFF" w:themeFill="background1"/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</w:p>
    <w:p w:rsidR="00EE77F6" w:rsidRDefault="00EE77F6" w:rsidP="00EE77F6">
      <w:pPr>
        <w:shd w:val="clear" w:color="auto" w:fill="FFFFFF" w:themeFill="background1"/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</w:p>
    <w:p w:rsidR="00EE77F6" w:rsidRDefault="00EE77F6" w:rsidP="00EE77F6">
      <w:pPr>
        <w:shd w:val="clear" w:color="auto" w:fill="FFFFFF" w:themeFill="background1"/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</w:p>
    <w:p w:rsidR="00EE77F6" w:rsidRDefault="00EE77F6" w:rsidP="00EE77F6">
      <w:pPr>
        <w:shd w:val="clear" w:color="auto" w:fill="FFFFFF" w:themeFill="background1"/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</w:p>
    <w:p w:rsidR="00EE77F6" w:rsidRDefault="00EE77F6" w:rsidP="00EE77F6">
      <w:pPr>
        <w:shd w:val="clear" w:color="auto" w:fill="FFFFFF" w:themeFill="background1"/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</w:p>
    <w:p w:rsidR="00EE77F6" w:rsidRDefault="00EE77F6" w:rsidP="00EE77F6">
      <w:pPr>
        <w:shd w:val="clear" w:color="auto" w:fill="FFFFFF" w:themeFill="background1"/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</w:p>
    <w:p w:rsidR="00EE77F6" w:rsidRDefault="00EE77F6" w:rsidP="00EE77F6">
      <w:pPr>
        <w:shd w:val="clear" w:color="auto" w:fill="FFFFFF" w:themeFill="background1"/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</w:p>
    <w:p w:rsidR="00EE77F6" w:rsidRDefault="00EE77F6" w:rsidP="00EE77F6">
      <w:pPr>
        <w:shd w:val="clear" w:color="auto" w:fill="FFFFFF" w:themeFill="background1"/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</w:p>
    <w:p w:rsidR="00EE77F6" w:rsidRDefault="00EE77F6" w:rsidP="00EE77F6">
      <w:pPr>
        <w:shd w:val="clear" w:color="auto" w:fill="FFFFFF" w:themeFill="background1"/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</w:p>
    <w:p w:rsidR="00EE77F6" w:rsidRDefault="00EE77F6" w:rsidP="00EE77F6">
      <w:pPr>
        <w:shd w:val="clear" w:color="auto" w:fill="FFFFFF" w:themeFill="background1"/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</w:p>
    <w:p w:rsidR="00EE77F6" w:rsidRDefault="00EE77F6" w:rsidP="00EE77F6">
      <w:pPr>
        <w:shd w:val="clear" w:color="auto" w:fill="FFFFFF" w:themeFill="background1"/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</w:p>
    <w:p w:rsidR="00EE77F6" w:rsidRDefault="00EE77F6" w:rsidP="00EE77F6">
      <w:pPr>
        <w:shd w:val="clear" w:color="auto" w:fill="FFFFFF" w:themeFill="background1"/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</w:p>
    <w:p w:rsidR="00EE77F6" w:rsidRDefault="00EE77F6" w:rsidP="00EE77F6">
      <w:pPr>
        <w:shd w:val="clear" w:color="auto" w:fill="FFFFFF" w:themeFill="background1"/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</w:p>
    <w:p w:rsidR="00EE77F6" w:rsidRDefault="00EE77F6" w:rsidP="00EE77F6">
      <w:pPr>
        <w:shd w:val="clear" w:color="auto" w:fill="FFFFFF" w:themeFill="background1"/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</w:p>
    <w:p w:rsidR="00EE77F6" w:rsidRDefault="00EE77F6" w:rsidP="00EE77F6">
      <w:pPr>
        <w:shd w:val="clear" w:color="auto" w:fill="FFFFFF" w:themeFill="background1"/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</w:p>
    <w:p w:rsidR="00EE77F6" w:rsidRDefault="00EE77F6" w:rsidP="00EE77F6">
      <w:pPr>
        <w:shd w:val="clear" w:color="auto" w:fill="FFFFFF" w:themeFill="background1"/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</w:p>
    <w:p w:rsidR="00EE77F6" w:rsidRPr="00EE77F6" w:rsidRDefault="00EE77F6" w:rsidP="00EE77F6">
      <w:pPr>
        <w:shd w:val="clear" w:color="auto" w:fill="FFFFFF" w:themeFill="background1"/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</w:p>
    <w:p w:rsidR="00AC3A46" w:rsidRPr="00EE77F6" w:rsidRDefault="00AC3A46" w:rsidP="00EE77F6">
      <w:pPr>
        <w:shd w:val="clear" w:color="auto" w:fill="FFFFFF" w:themeFill="background1"/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</w:p>
    <w:p w:rsidR="00AC3A46" w:rsidRPr="00EE77F6" w:rsidRDefault="00AC3A46" w:rsidP="00EE77F6">
      <w:pPr>
        <w:shd w:val="clear" w:color="auto" w:fill="FFFFFF" w:themeFill="background1"/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</w:p>
    <w:p w:rsidR="00AC3A46" w:rsidRPr="00EE77F6" w:rsidRDefault="00AC3A46" w:rsidP="00EE77F6">
      <w:pPr>
        <w:shd w:val="clear" w:color="auto" w:fill="FFFFFF" w:themeFill="background1"/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</w:p>
    <w:p w:rsidR="00AC3A46" w:rsidRPr="00EE77F6" w:rsidRDefault="00AC3A46" w:rsidP="00EE77F6">
      <w:pPr>
        <w:shd w:val="clear" w:color="auto" w:fill="FFFFFF" w:themeFill="background1"/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</w:p>
    <w:p w:rsidR="00EE77F6" w:rsidRPr="00003EA6" w:rsidRDefault="00EE77F6" w:rsidP="00EE77F6">
      <w:pPr>
        <w:shd w:val="clear" w:color="auto" w:fill="FFFFFF" w:themeFill="background1"/>
        <w:spacing w:after="0" w:line="240" w:lineRule="auto"/>
        <w:ind w:left="57" w:right="57"/>
        <w:rPr>
          <w:rFonts w:ascii="Times New Roman" w:hAnsi="Times New Roman" w:cs="Times New Roman"/>
          <w:b/>
          <w:sz w:val="24"/>
          <w:szCs w:val="24"/>
        </w:rPr>
        <w:sectPr w:rsidR="00EE77F6" w:rsidRPr="00003EA6" w:rsidSect="00EE77F6">
          <w:type w:val="continuous"/>
          <w:pgSz w:w="11906" w:h="16838"/>
          <w:pgMar w:top="567" w:right="1134" w:bottom="567" w:left="1276" w:header="709" w:footer="709" w:gutter="0"/>
          <w:cols w:space="708"/>
          <w:docGrid w:linePitch="360"/>
        </w:sectPr>
      </w:pPr>
    </w:p>
    <w:p w:rsidR="00AC3A46" w:rsidRPr="00EE77F6" w:rsidRDefault="00AC3A46" w:rsidP="00EE77F6">
      <w:pPr>
        <w:shd w:val="clear" w:color="auto" w:fill="FFFFFF" w:themeFill="background1"/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77F6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IV</w:t>
      </w:r>
      <w:proofErr w:type="gramStart"/>
      <w:r w:rsidRPr="00EE77F6">
        <w:rPr>
          <w:rFonts w:ascii="Times New Roman" w:hAnsi="Times New Roman" w:cs="Times New Roman"/>
          <w:b/>
          <w:sz w:val="24"/>
          <w:szCs w:val="24"/>
        </w:rPr>
        <w:t>.  Тематическое</w:t>
      </w:r>
      <w:proofErr w:type="gramEnd"/>
      <w:r w:rsidRPr="00EE77F6">
        <w:rPr>
          <w:rFonts w:ascii="Times New Roman" w:hAnsi="Times New Roman" w:cs="Times New Roman"/>
          <w:b/>
          <w:sz w:val="24"/>
          <w:szCs w:val="24"/>
        </w:rPr>
        <w:t xml:space="preserve"> планирование</w:t>
      </w:r>
    </w:p>
    <w:p w:rsidR="00AC3A46" w:rsidRPr="00EE77F6" w:rsidRDefault="00AC3A46" w:rsidP="00EE77F6">
      <w:pPr>
        <w:shd w:val="clear" w:color="auto" w:fill="FFFFFF" w:themeFill="background1"/>
        <w:spacing w:after="0" w:line="240" w:lineRule="auto"/>
        <w:ind w:left="57" w:right="57"/>
        <w:jc w:val="center"/>
        <w:rPr>
          <w:rFonts w:ascii="Times New Roman" w:hAnsi="Times New Roman" w:cs="Times New Roman"/>
          <w:sz w:val="24"/>
          <w:szCs w:val="24"/>
        </w:rPr>
      </w:pPr>
      <w:r w:rsidRPr="00EE77F6">
        <w:rPr>
          <w:rFonts w:ascii="Times New Roman" w:hAnsi="Times New Roman" w:cs="Times New Roman"/>
          <w:sz w:val="24"/>
          <w:szCs w:val="24"/>
        </w:rPr>
        <w:t>Тематический план 9 класс</w:t>
      </w:r>
    </w:p>
    <w:tbl>
      <w:tblPr>
        <w:tblW w:w="0" w:type="auto"/>
        <w:jc w:val="center"/>
        <w:tblInd w:w="-3223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99"/>
        <w:gridCol w:w="4455"/>
        <w:gridCol w:w="1395"/>
        <w:gridCol w:w="1573"/>
        <w:gridCol w:w="1529"/>
        <w:gridCol w:w="1630"/>
        <w:gridCol w:w="986"/>
      </w:tblGrid>
      <w:tr w:rsidR="00AC3A46" w:rsidRPr="00EE77F6" w:rsidTr="00AC3A46">
        <w:trPr>
          <w:trHeight w:val="230"/>
          <w:jc w:val="center"/>
        </w:trPr>
        <w:tc>
          <w:tcPr>
            <w:tcW w:w="79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3A46" w:rsidRPr="00EE77F6" w:rsidRDefault="00AC3A46" w:rsidP="00EE77F6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7F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№ </w:t>
            </w:r>
            <w:proofErr w:type="gramStart"/>
            <w:r w:rsidRPr="00EE77F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п</w:t>
            </w:r>
            <w:proofErr w:type="gramEnd"/>
            <w:r w:rsidRPr="00EE77F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/п</w:t>
            </w:r>
          </w:p>
        </w:tc>
        <w:tc>
          <w:tcPr>
            <w:tcW w:w="445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3A46" w:rsidRPr="00EE77F6" w:rsidRDefault="00AC3A46" w:rsidP="00EE77F6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7F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28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3A46" w:rsidRPr="00EE77F6" w:rsidRDefault="00AC3A46" w:rsidP="00EE77F6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7F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Количество часов (всего)</w:t>
            </w:r>
          </w:p>
        </w:tc>
        <w:tc>
          <w:tcPr>
            <w:tcW w:w="4392" w:type="dxa"/>
            <w:gridSpan w:val="3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</w:tcPr>
          <w:p w:rsidR="00AC3A46" w:rsidRPr="00EE77F6" w:rsidRDefault="00AC3A46" w:rsidP="00EE77F6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7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 ни</w:t>
            </w:r>
            <w:proofErr w:type="gramStart"/>
            <w:r w:rsidRPr="00EE77F6">
              <w:rPr>
                <w:rFonts w:ascii="Times New Roman" w:eastAsia="Times New Roman" w:hAnsi="Times New Roman" w:cs="Times New Roman"/>
                <w:sz w:val="24"/>
                <w:szCs w:val="24"/>
              </w:rPr>
              <w:t>х(</w:t>
            </w:r>
            <w:proofErr w:type="gramEnd"/>
            <w:r w:rsidRPr="00EE77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часов)    </w:t>
            </w:r>
          </w:p>
        </w:tc>
        <w:tc>
          <w:tcPr>
            <w:tcW w:w="986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3A46" w:rsidRPr="00EE77F6" w:rsidRDefault="00AC3A46" w:rsidP="00EE77F6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C3A46" w:rsidRPr="00EE77F6" w:rsidTr="00AC3A46">
        <w:trPr>
          <w:trHeight w:val="888"/>
          <w:jc w:val="center"/>
        </w:trPr>
        <w:tc>
          <w:tcPr>
            <w:tcW w:w="79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C3A46" w:rsidRPr="00EE77F6" w:rsidRDefault="00AC3A46" w:rsidP="00EE77F6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C3A46" w:rsidRPr="00EE77F6" w:rsidRDefault="00AC3A46" w:rsidP="00EE77F6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C3A46" w:rsidRPr="00EE77F6" w:rsidRDefault="00AC3A46" w:rsidP="00EE77F6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3A46" w:rsidRPr="00EE77F6" w:rsidRDefault="00AC3A46" w:rsidP="00EE77F6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C3A46" w:rsidRPr="00EE77F6" w:rsidRDefault="00AC3A46" w:rsidP="00EE77F6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7F6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Контрольные работы</w:t>
            </w:r>
          </w:p>
          <w:p w:rsidR="00AC3A46" w:rsidRPr="00EE77F6" w:rsidRDefault="00AC3A46" w:rsidP="00EE77F6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3A46" w:rsidRPr="00EE77F6" w:rsidRDefault="00AC3A46" w:rsidP="00EE77F6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C3A46" w:rsidRPr="00EE77F6" w:rsidRDefault="00AC3A46" w:rsidP="00EE77F6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7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Графические работы </w:t>
            </w:r>
          </w:p>
          <w:p w:rsidR="00AC3A46" w:rsidRPr="00EE77F6" w:rsidRDefault="00AC3A46" w:rsidP="00EE77F6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:rsidR="00AC3A46" w:rsidRPr="00EE77F6" w:rsidRDefault="00AC3A46" w:rsidP="00EE77F6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C3A46" w:rsidRPr="00EE77F6" w:rsidRDefault="00AC3A46" w:rsidP="00EE77F6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7F6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Практические работы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A46" w:rsidRPr="00EE77F6" w:rsidRDefault="00AC3A46" w:rsidP="00EE77F6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C3A46" w:rsidRPr="00EE77F6" w:rsidTr="00AC3A46">
        <w:trPr>
          <w:trHeight w:val="221"/>
          <w:jc w:val="center"/>
        </w:trPr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3A46" w:rsidRPr="00EE77F6" w:rsidRDefault="00AC3A46" w:rsidP="00EE77F6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7F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3A46" w:rsidRPr="00EE77F6" w:rsidRDefault="00AC3A46" w:rsidP="00EE77F6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7F6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Повторение. Техника выполнения чертежей и правила их оформления.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3A46" w:rsidRPr="00EE77F6" w:rsidRDefault="00AC3A46" w:rsidP="00EE77F6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7F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3A46" w:rsidRPr="00EE77F6" w:rsidRDefault="00AC3A46" w:rsidP="00EE77F6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7F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3A46" w:rsidRPr="00EE77F6" w:rsidRDefault="00AC3A46" w:rsidP="00EE77F6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7F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C3A46" w:rsidRPr="00EE77F6" w:rsidRDefault="00AC3A46" w:rsidP="00EE77F6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7F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C3A46" w:rsidRPr="00EE77F6" w:rsidTr="00AC3A46">
        <w:trPr>
          <w:trHeight w:val="211"/>
          <w:jc w:val="center"/>
        </w:trPr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3A46" w:rsidRPr="00EE77F6" w:rsidRDefault="00AC3A46" w:rsidP="00EE77F6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7F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3A46" w:rsidRPr="00EE77F6" w:rsidRDefault="00AC3A46" w:rsidP="00EE77F6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7F6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Сечения и разрезы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3A46" w:rsidRPr="00EE77F6" w:rsidRDefault="00AC3A46" w:rsidP="00EE77F6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7F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3A46" w:rsidRPr="00EE77F6" w:rsidRDefault="00AC3A46" w:rsidP="00EE77F6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7F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3A46" w:rsidRPr="00EE77F6" w:rsidRDefault="00AC3A46" w:rsidP="00EE77F6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7F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3A46" w:rsidRPr="00EE77F6" w:rsidRDefault="00AC3A46" w:rsidP="00EE77F6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7F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3A46" w:rsidRPr="00EE77F6" w:rsidTr="00AC3A46">
        <w:trPr>
          <w:trHeight w:val="211"/>
          <w:jc w:val="center"/>
        </w:trPr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3A46" w:rsidRPr="00EE77F6" w:rsidRDefault="00AC3A46" w:rsidP="00EE77F6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7F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3A46" w:rsidRPr="00EE77F6" w:rsidRDefault="00AC3A46" w:rsidP="00EE77F6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7F6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Сборочные чертежи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3A46" w:rsidRPr="00EE77F6" w:rsidRDefault="00AC3A46" w:rsidP="00EE77F6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7F6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3A46" w:rsidRPr="00EE77F6" w:rsidRDefault="00AC3A46" w:rsidP="00EE77F6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7F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3A46" w:rsidRPr="00EE77F6" w:rsidRDefault="00AC3A46" w:rsidP="00EE77F6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7F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3A46" w:rsidRPr="00EE77F6" w:rsidRDefault="00AC3A46" w:rsidP="00EE77F6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7F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C3A46" w:rsidRPr="00EE77F6" w:rsidTr="00AC3A46">
        <w:trPr>
          <w:trHeight w:val="211"/>
          <w:jc w:val="center"/>
        </w:trPr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3A46" w:rsidRPr="00EE77F6" w:rsidRDefault="00AC3A46" w:rsidP="00EE77F6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7F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3A46" w:rsidRPr="00EE77F6" w:rsidRDefault="00AC3A46" w:rsidP="00EE77F6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7F6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Чтение строительных чертежей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3A46" w:rsidRPr="00EE77F6" w:rsidRDefault="00AC3A46" w:rsidP="00EE77F6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7F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3A46" w:rsidRPr="00EE77F6" w:rsidRDefault="00AC3A46" w:rsidP="00EE77F6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7F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3A46" w:rsidRPr="00EE77F6" w:rsidRDefault="00AC3A46" w:rsidP="00EE77F6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7F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C3A46" w:rsidRPr="00EE77F6" w:rsidRDefault="00AC3A46" w:rsidP="00EE77F6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7F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C3A46" w:rsidRPr="00EE77F6" w:rsidTr="00AC3A46">
        <w:trPr>
          <w:trHeight w:val="211"/>
          <w:jc w:val="center"/>
        </w:trPr>
        <w:tc>
          <w:tcPr>
            <w:tcW w:w="79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3A46" w:rsidRPr="00EE77F6" w:rsidRDefault="00AC3A46" w:rsidP="00EE77F6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AC3A46" w:rsidRPr="00EE77F6" w:rsidRDefault="00AC3A46" w:rsidP="00EE77F6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7F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Итого: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AC3A46" w:rsidRPr="00EE77F6" w:rsidRDefault="00AC3A46" w:rsidP="00EE77F6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7F6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AC3A46" w:rsidRPr="00EE77F6" w:rsidRDefault="00AC3A46" w:rsidP="00EE77F6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7F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AC3A46" w:rsidRPr="00EE77F6" w:rsidRDefault="00AC3A46" w:rsidP="00EE77F6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7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  </w:t>
            </w:r>
          </w:p>
        </w:tc>
        <w:tc>
          <w:tcPr>
            <w:tcW w:w="2502" w:type="dxa"/>
            <w:gridSpan w:val="2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C3A46" w:rsidRPr="00EE77F6" w:rsidRDefault="00AC3A46" w:rsidP="00EE77F6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7F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AC3A46" w:rsidRPr="00EE77F6" w:rsidRDefault="00AC3A46" w:rsidP="00EE77F6">
      <w:pPr>
        <w:shd w:val="clear" w:color="auto" w:fill="FFFFFF" w:themeFill="background1"/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b/>
          <w:bCs/>
          <w:color w:val="47474A"/>
          <w:sz w:val="24"/>
          <w:szCs w:val="24"/>
          <w:bdr w:val="none" w:sz="0" w:space="0" w:color="auto" w:frame="1"/>
        </w:rPr>
      </w:pPr>
    </w:p>
    <w:p w:rsidR="00AC3A46" w:rsidRPr="00EE77F6" w:rsidRDefault="00AC3A46" w:rsidP="00EE77F6">
      <w:pPr>
        <w:shd w:val="clear" w:color="auto" w:fill="FFFFFF" w:themeFill="background1"/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E77F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Обязательный минимум графических и практических работ</w:t>
      </w:r>
    </w:p>
    <w:p w:rsidR="00AC3A46" w:rsidRPr="00EE77F6" w:rsidRDefault="00AC3A46" w:rsidP="00EE77F6">
      <w:pPr>
        <w:shd w:val="clear" w:color="auto" w:fill="FFFFFF" w:themeFill="background1"/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E77F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 </w:t>
      </w:r>
    </w:p>
    <w:tbl>
      <w:tblPr>
        <w:tblW w:w="0" w:type="auto"/>
        <w:jc w:val="center"/>
        <w:tblInd w:w="-204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2"/>
        <w:gridCol w:w="6168"/>
        <w:gridCol w:w="5510"/>
      </w:tblGrid>
      <w:tr w:rsidR="00AC3A46" w:rsidRPr="00EE77F6" w:rsidTr="00AC3A46">
        <w:trPr>
          <w:jc w:val="center"/>
        </w:trPr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3A46" w:rsidRPr="00EE77F6" w:rsidRDefault="00AC3A46" w:rsidP="00EE77F6">
            <w:pPr>
              <w:shd w:val="clear" w:color="auto" w:fill="FFFFFF" w:themeFill="background1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7F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C3A46" w:rsidRPr="00EE77F6" w:rsidRDefault="00AC3A46" w:rsidP="00EE77F6">
            <w:pPr>
              <w:shd w:val="clear" w:color="auto" w:fill="FFFFFF" w:themeFill="background1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EE77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№</w:t>
            </w:r>
          </w:p>
        </w:tc>
        <w:tc>
          <w:tcPr>
            <w:tcW w:w="61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3A46" w:rsidRPr="00EE77F6" w:rsidRDefault="00AC3A46" w:rsidP="00EE77F6">
            <w:pPr>
              <w:shd w:val="clear" w:color="auto" w:fill="FFFFFF" w:themeFill="background1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7F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C3A46" w:rsidRPr="00EE77F6" w:rsidRDefault="00AC3A46" w:rsidP="00EE77F6">
            <w:pPr>
              <w:shd w:val="clear" w:color="auto" w:fill="FFFFFF" w:themeFill="background1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EE77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Содержание работы</w:t>
            </w:r>
          </w:p>
        </w:tc>
        <w:tc>
          <w:tcPr>
            <w:tcW w:w="55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3A46" w:rsidRPr="00EE77F6" w:rsidRDefault="00AC3A46" w:rsidP="00EE77F6">
            <w:pPr>
              <w:shd w:val="clear" w:color="auto" w:fill="FFFFFF" w:themeFill="background1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7F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C3A46" w:rsidRPr="00EE77F6" w:rsidRDefault="00AC3A46" w:rsidP="00EE77F6">
            <w:pPr>
              <w:shd w:val="clear" w:color="auto" w:fill="FFFFFF" w:themeFill="background1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EE77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Примечание</w:t>
            </w:r>
          </w:p>
        </w:tc>
      </w:tr>
      <w:tr w:rsidR="00AC3A46" w:rsidRPr="00EE77F6" w:rsidTr="00AC3A46">
        <w:trPr>
          <w:jc w:val="center"/>
        </w:trPr>
        <w:tc>
          <w:tcPr>
            <w:tcW w:w="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3A46" w:rsidRPr="00EE77F6" w:rsidRDefault="00AC3A46" w:rsidP="00EE77F6">
            <w:pPr>
              <w:shd w:val="clear" w:color="auto" w:fill="FFFFFF" w:themeFill="background1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7F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12</w:t>
            </w:r>
          </w:p>
        </w:tc>
        <w:tc>
          <w:tcPr>
            <w:tcW w:w="6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3A46" w:rsidRPr="00EE77F6" w:rsidRDefault="00AC3A46" w:rsidP="00EE77F6">
            <w:pPr>
              <w:shd w:val="clear" w:color="auto" w:fill="FFFFFF" w:themeFill="background1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7F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Эскиз деталей с выполнением сечений</w:t>
            </w:r>
          </w:p>
        </w:tc>
        <w:tc>
          <w:tcPr>
            <w:tcW w:w="5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3A46" w:rsidRPr="00EE77F6" w:rsidRDefault="00AC3A46" w:rsidP="00EE77F6">
            <w:pPr>
              <w:shd w:val="clear" w:color="auto" w:fill="FFFFFF" w:themeFill="background1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7F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С натуры или по аксонометрической проекции</w:t>
            </w:r>
          </w:p>
        </w:tc>
      </w:tr>
      <w:tr w:rsidR="00AC3A46" w:rsidRPr="00EE77F6" w:rsidTr="00AC3A46">
        <w:trPr>
          <w:jc w:val="center"/>
        </w:trPr>
        <w:tc>
          <w:tcPr>
            <w:tcW w:w="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3A46" w:rsidRPr="00EE77F6" w:rsidRDefault="00AC3A46" w:rsidP="00EE77F6">
            <w:pPr>
              <w:shd w:val="clear" w:color="auto" w:fill="FFFFFF" w:themeFill="background1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7F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13</w:t>
            </w:r>
          </w:p>
        </w:tc>
        <w:tc>
          <w:tcPr>
            <w:tcW w:w="6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3A46" w:rsidRPr="00EE77F6" w:rsidRDefault="00AC3A46" w:rsidP="00EE77F6">
            <w:pPr>
              <w:shd w:val="clear" w:color="auto" w:fill="FFFFFF" w:themeFill="background1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7F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Эскиз детали с выполнением необходимого разреза</w:t>
            </w:r>
          </w:p>
        </w:tc>
        <w:tc>
          <w:tcPr>
            <w:tcW w:w="5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3A46" w:rsidRPr="00EE77F6" w:rsidRDefault="00AC3A46" w:rsidP="00EE77F6">
            <w:pPr>
              <w:shd w:val="clear" w:color="auto" w:fill="FFFFFF" w:themeFill="background1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7F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---------</w:t>
            </w:r>
          </w:p>
        </w:tc>
      </w:tr>
      <w:tr w:rsidR="00AC3A46" w:rsidRPr="00EE77F6" w:rsidTr="00AC3A46">
        <w:trPr>
          <w:jc w:val="center"/>
        </w:trPr>
        <w:tc>
          <w:tcPr>
            <w:tcW w:w="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3A46" w:rsidRPr="00EE77F6" w:rsidRDefault="00AC3A46" w:rsidP="00EE77F6">
            <w:pPr>
              <w:shd w:val="clear" w:color="auto" w:fill="FFFFFF" w:themeFill="background1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7F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14</w:t>
            </w:r>
          </w:p>
        </w:tc>
        <w:tc>
          <w:tcPr>
            <w:tcW w:w="6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3A46" w:rsidRPr="00EE77F6" w:rsidRDefault="00AC3A46" w:rsidP="00EE77F6">
            <w:pPr>
              <w:shd w:val="clear" w:color="auto" w:fill="FFFFFF" w:themeFill="background1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7F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Чертеж детали с применением разреза</w:t>
            </w:r>
          </w:p>
        </w:tc>
        <w:tc>
          <w:tcPr>
            <w:tcW w:w="5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3A46" w:rsidRPr="00EE77F6" w:rsidRDefault="00AC3A46" w:rsidP="00EE77F6">
            <w:pPr>
              <w:shd w:val="clear" w:color="auto" w:fill="FFFFFF" w:themeFill="background1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7F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По одному или двум видам детали</w:t>
            </w:r>
          </w:p>
        </w:tc>
      </w:tr>
      <w:tr w:rsidR="00AC3A46" w:rsidRPr="00EE77F6" w:rsidTr="00AC3A46">
        <w:trPr>
          <w:jc w:val="center"/>
        </w:trPr>
        <w:tc>
          <w:tcPr>
            <w:tcW w:w="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3A46" w:rsidRPr="00EE77F6" w:rsidRDefault="00AC3A46" w:rsidP="00EE77F6">
            <w:pPr>
              <w:shd w:val="clear" w:color="auto" w:fill="FFFFFF" w:themeFill="background1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7F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15</w:t>
            </w:r>
          </w:p>
        </w:tc>
        <w:tc>
          <w:tcPr>
            <w:tcW w:w="6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3A46" w:rsidRPr="00EE77F6" w:rsidRDefault="00AC3A46" w:rsidP="00EE77F6">
            <w:pPr>
              <w:shd w:val="clear" w:color="auto" w:fill="FFFFFF" w:themeFill="background1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7F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Устное чтение чертежей</w:t>
            </w:r>
          </w:p>
        </w:tc>
        <w:tc>
          <w:tcPr>
            <w:tcW w:w="5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3A46" w:rsidRPr="00EE77F6" w:rsidRDefault="00AC3A46" w:rsidP="00EE77F6">
            <w:pPr>
              <w:shd w:val="clear" w:color="auto" w:fill="FFFFFF" w:themeFill="background1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7F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----------</w:t>
            </w:r>
          </w:p>
        </w:tc>
      </w:tr>
      <w:tr w:rsidR="00AC3A46" w:rsidRPr="00EE77F6" w:rsidTr="00AC3A46">
        <w:trPr>
          <w:jc w:val="center"/>
        </w:trPr>
        <w:tc>
          <w:tcPr>
            <w:tcW w:w="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3A46" w:rsidRPr="00EE77F6" w:rsidRDefault="00AC3A46" w:rsidP="00EE77F6">
            <w:pPr>
              <w:shd w:val="clear" w:color="auto" w:fill="FFFFFF" w:themeFill="background1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7F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16</w:t>
            </w:r>
          </w:p>
        </w:tc>
        <w:tc>
          <w:tcPr>
            <w:tcW w:w="6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3A46" w:rsidRPr="00EE77F6" w:rsidRDefault="00AC3A46" w:rsidP="00EE77F6">
            <w:pPr>
              <w:shd w:val="clear" w:color="auto" w:fill="FFFFFF" w:themeFill="background1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7F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Эскиз с натуры</w:t>
            </w:r>
          </w:p>
        </w:tc>
        <w:tc>
          <w:tcPr>
            <w:tcW w:w="5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3A46" w:rsidRPr="00EE77F6" w:rsidRDefault="00AC3A46" w:rsidP="00EE77F6">
            <w:pPr>
              <w:shd w:val="clear" w:color="auto" w:fill="FFFFFF" w:themeFill="background1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7F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С применением необходимых разрезов, сечений и других условностей и упрощений</w:t>
            </w:r>
          </w:p>
        </w:tc>
      </w:tr>
      <w:tr w:rsidR="00AC3A46" w:rsidRPr="00EE77F6" w:rsidTr="00AC3A46">
        <w:trPr>
          <w:jc w:val="center"/>
        </w:trPr>
        <w:tc>
          <w:tcPr>
            <w:tcW w:w="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3A46" w:rsidRPr="00EE77F6" w:rsidRDefault="00AC3A46" w:rsidP="00EE77F6">
            <w:pPr>
              <w:shd w:val="clear" w:color="auto" w:fill="FFFFFF" w:themeFill="background1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7F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17</w:t>
            </w:r>
          </w:p>
        </w:tc>
        <w:tc>
          <w:tcPr>
            <w:tcW w:w="6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3A46" w:rsidRPr="00EE77F6" w:rsidRDefault="00AC3A46" w:rsidP="00EE77F6">
            <w:pPr>
              <w:shd w:val="clear" w:color="auto" w:fill="FFFFFF" w:themeFill="background1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7F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Чертеж резьбового соединения </w:t>
            </w:r>
          </w:p>
        </w:tc>
        <w:tc>
          <w:tcPr>
            <w:tcW w:w="5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3A46" w:rsidRPr="00EE77F6" w:rsidRDefault="00AC3A46" w:rsidP="00EE77F6">
            <w:pPr>
              <w:shd w:val="clear" w:color="auto" w:fill="FFFFFF" w:themeFill="background1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7F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---------</w:t>
            </w:r>
          </w:p>
        </w:tc>
      </w:tr>
      <w:tr w:rsidR="00AC3A46" w:rsidRPr="00EE77F6" w:rsidTr="00AC3A46">
        <w:trPr>
          <w:jc w:val="center"/>
        </w:trPr>
        <w:tc>
          <w:tcPr>
            <w:tcW w:w="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3A46" w:rsidRPr="00EE77F6" w:rsidRDefault="00AC3A46" w:rsidP="00EE77F6">
            <w:pPr>
              <w:shd w:val="clear" w:color="auto" w:fill="FFFFFF" w:themeFill="background1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7F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18</w:t>
            </w:r>
          </w:p>
        </w:tc>
        <w:tc>
          <w:tcPr>
            <w:tcW w:w="6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3A46" w:rsidRPr="00EE77F6" w:rsidRDefault="00AC3A46" w:rsidP="00EE77F6">
            <w:pPr>
              <w:shd w:val="clear" w:color="auto" w:fill="FFFFFF" w:themeFill="background1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7F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Чтение сборочных чертежей</w:t>
            </w:r>
          </w:p>
          <w:p w:rsidR="00AC3A46" w:rsidRPr="00EE77F6" w:rsidRDefault="00AC3A46" w:rsidP="00EE77F6">
            <w:pPr>
              <w:shd w:val="clear" w:color="auto" w:fill="FFFFFF" w:themeFill="background1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7F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5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3A46" w:rsidRPr="00EE77F6" w:rsidRDefault="00AC3A46" w:rsidP="00EE77F6">
            <w:pPr>
              <w:shd w:val="clear" w:color="auto" w:fill="FFFFFF" w:themeFill="background1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7F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С выполнением технических рисунков 1 -2 деталей</w:t>
            </w:r>
          </w:p>
        </w:tc>
      </w:tr>
      <w:tr w:rsidR="00AC3A46" w:rsidRPr="00EE77F6" w:rsidTr="00AC3A46">
        <w:trPr>
          <w:jc w:val="center"/>
        </w:trPr>
        <w:tc>
          <w:tcPr>
            <w:tcW w:w="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3A46" w:rsidRPr="00EE77F6" w:rsidRDefault="00AC3A46" w:rsidP="00EE77F6">
            <w:pPr>
              <w:shd w:val="clear" w:color="auto" w:fill="FFFFFF" w:themeFill="background1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7F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19</w:t>
            </w:r>
          </w:p>
        </w:tc>
        <w:tc>
          <w:tcPr>
            <w:tcW w:w="6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3A46" w:rsidRPr="00EE77F6" w:rsidRDefault="00AC3A46" w:rsidP="00EE77F6">
            <w:pPr>
              <w:shd w:val="clear" w:color="auto" w:fill="FFFFFF" w:themeFill="background1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E77F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Деталирование</w:t>
            </w:r>
            <w:proofErr w:type="spellEnd"/>
          </w:p>
          <w:p w:rsidR="00AC3A46" w:rsidRPr="00EE77F6" w:rsidRDefault="00AC3A46" w:rsidP="00EE77F6">
            <w:pPr>
              <w:shd w:val="clear" w:color="auto" w:fill="FFFFFF" w:themeFill="background1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7F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5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3A46" w:rsidRPr="00EE77F6" w:rsidRDefault="00AC3A46" w:rsidP="00EE77F6">
            <w:pPr>
              <w:shd w:val="clear" w:color="auto" w:fill="FFFFFF" w:themeFill="background1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7F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Выполняются чертежи 1- 2 деталей</w:t>
            </w:r>
          </w:p>
        </w:tc>
      </w:tr>
      <w:tr w:rsidR="00AC3A46" w:rsidRPr="00EE77F6" w:rsidTr="00AC3A46">
        <w:trPr>
          <w:jc w:val="center"/>
        </w:trPr>
        <w:tc>
          <w:tcPr>
            <w:tcW w:w="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3A46" w:rsidRPr="00EE77F6" w:rsidRDefault="00AC3A46" w:rsidP="00EE77F6">
            <w:pPr>
              <w:shd w:val="clear" w:color="auto" w:fill="FFFFFF" w:themeFill="background1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7F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20</w:t>
            </w:r>
          </w:p>
        </w:tc>
        <w:tc>
          <w:tcPr>
            <w:tcW w:w="6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3A46" w:rsidRPr="00EE77F6" w:rsidRDefault="00AC3A46" w:rsidP="00EE77F6">
            <w:pPr>
              <w:shd w:val="clear" w:color="auto" w:fill="FFFFFF" w:themeFill="background1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7F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Решение творческих задач с элементами конструирования</w:t>
            </w:r>
          </w:p>
        </w:tc>
        <w:tc>
          <w:tcPr>
            <w:tcW w:w="5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3A46" w:rsidRPr="00EE77F6" w:rsidRDefault="00AC3A46" w:rsidP="00EE77F6">
            <w:pPr>
              <w:shd w:val="clear" w:color="auto" w:fill="FFFFFF" w:themeFill="background1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7F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----------</w:t>
            </w:r>
          </w:p>
        </w:tc>
      </w:tr>
      <w:tr w:rsidR="00AC3A46" w:rsidRPr="00EE77F6" w:rsidTr="00AC3A46">
        <w:trPr>
          <w:jc w:val="center"/>
        </w:trPr>
        <w:tc>
          <w:tcPr>
            <w:tcW w:w="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3A46" w:rsidRPr="00EE77F6" w:rsidRDefault="00AC3A46" w:rsidP="00EE77F6">
            <w:pPr>
              <w:shd w:val="clear" w:color="auto" w:fill="FFFFFF" w:themeFill="background1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7F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21</w:t>
            </w:r>
          </w:p>
        </w:tc>
        <w:tc>
          <w:tcPr>
            <w:tcW w:w="6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3A46" w:rsidRPr="00EE77F6" w:rsidRDefault="00AC3A46" w:rsidP="00EE77F6">
            <w:pPr>
              <w:shd w:val="clear" w:color="auto" w:fill="FFFFFF" w:themeFill="background1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7F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Чтение строительных чертежей</w:t>
            </w:r>
          </w:p>
        </w:tc>
        <w:tc>
          <w:tcPr>
            <w:tcW w:w="5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3A46" w:rsidRPr="00EE77F6" w:rsidRDefault="00AC3A46" w:rsidP="00EE77F6">
            <w:pPr>
              <w:shd w:val="clear" w:color="auto" w:fill="FFFFFF" w:themeFill="background1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7F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С использованием справочных материалов</w:t>
            </w:r>
          </w:p>
        </w:tc>
      </w:tr>
      <w:tr w:rsidR="00AC3A46" w:rsidRPr="00EE77F6" w:rsidTr="00AC3A46">
        <w:trPr>
          <w:jc w:val="center"/>
        </w:trPr>
        <w:tc>
          <w:tcPr>
            <w:tcW w:w="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3A46" w:rsidRPr="00EE77F6" w:rsidRDefault="00AC3A46" w:rsidP="00EE77F6">
            <w:pPr>
              <w:shd w:val="clear" w:color="auto" w:fill="FFFFFF" w:themeFill="background1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7F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22</w:t>
            </w:r>
          </w:p>
        </w:tc>
        <w:tc>
          <w:tcPr>
            <w:tcW w:w="6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3A46" w:rsidRPr="00EE77F6" w:rsidRDefault="00AC3A46" w:rsidP="00EE77F6">
            <w:pPr>
              <w:shd w:val="clear" w:color="auto" w:fill="FFFFFF" w:themeFill="background1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7F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Выполнение чертежа детали (контрольная работа)</w:t>
            </w:r>
          </w:p>
        </w:tc>
        <w:tc>
          <w:tcPr>
            <w:tcW w:w="5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3A46" w:rsidRPr="00EE77F6" w:rsidRDefault="00AC3A46" w:rsidP="00EE77F6">
            <w:pPr>
              <w:shd w:val="clear" w:color="auto" w:fill="FFFFFF" w:themeFill="background1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7F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По сборочному чертежу</w:t>
            </w:r>
          </w:p>
        </w:tc>
      </w:tr>
    </w:tbl>
    <w:p w:rsidR="00AC3A46" w:rsidRPr="00EE77F6" w:rsidRDefault="00AC3A46" w:rsidP="00EE77F6">
      <w:pPr>
        <w:shd w:val="clear" w:color="auto" w:fill="FFFFFF" w:themeFill="background1"/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C3A46" w:rsidRPr="00EE77F6" w:rsidRDefault="00AC3A46" w:rsidP="00EE77F6">
      <w:pPr>
        <w:shd w:val="clear" w:color="auto" w:fill="FFFFFF" w:themeFill="background1"/>
        <w:overflowPunct w:val="0"/>
        <w:autoSpaceDE w:val="0"/>
        <w:autoSpaceDN w:val="0"/>
        <w:adjustRightInd w:val="0"/>
        <w:spacing w:after="0" w:line="240" w:lineRule="auto"/>
        <w:ind w:left="57" w:right="57" w:firstLine="547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pacing w:val="-6"/>
          <w:sz w:val="24"/>
          <w:szCs w:val="24"/>
        </w:rPr>
      </w:pPr>
    </w:p>
    <w:p w:rsidR="00AC3A46" w:rsidRPr="00EE77F6" w:rsidRDefault="00AC3A46" w:rsidP="00EE77F6">
      <w:pPr>
        <w:shd w:val="clear" w:color="auto" w:fill="FFFFFF" w:themeFill="background1"/>
        <w:overflowPunct w:val="0"/>
        <w:autoSpaceDE w:val="0"/>
        <w:autoSpaceDN w:val="0"/>
        <w:adjustRightInd w:val="0"/>
        <w:spacing w:after="0" w:line="240" w:lineRule="auto"/>
        <w:ind w:left="57" w:right="57" w:firstLine="54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pPr w:leftFromText="180" w:rightFromText="180" w:horzAnchor="margin" w:tblpY="-346"/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1058"/>
        <w:gridCol w:w="4252"/>
        <w:gridCol w:w="9072"/>
        <w:gridCol w:w="993"/>
      </w:tblGrid>
      <w:tr w:rsidR="00B636EA" w:rsidRPr="00EE77F6" w:rsidTr="00F75E87">
        <w:tc>
          <w:tcPr>
            <w:tcW w:w="468" w:type="dxa"/>
          </w:tcPr>
          <w:p w:rsidR="00B636EA" w:rsidRPr="00EE77F6" w:rsidRDefault="00B636EA" w:rsidP="00EE77F6">
            <w:pPr>
              <w:shd w:val="clear" w:color="auto" w:fill="FFFFFF" w:themeFill="background1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E77F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EE77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п\</w:t>
            </w:r>
            <w:proofErr w:type="gramStart"/>
            <w:r w:rsidRPr="00EE77F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058" w:type="dxa"/>
          </w:tcPr>
          <w:p w:rsidR="00B636EA" w:rsidRPr="00EE77F6" w:rsidRDefault="00B636EA" w:rsidP="00EE77F6">
            <w:pPr>
              <w:shd w:val="clear" w:color="auto" w:fill="FFFFFF" w:themeFill="background1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E77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Дата</w:t>
            </w:r>
          </w:p>
        </w:tc>
        <w:tc>
          <w:tcPr>
            <w:tcW w:w="4252" w:type="dxa"/>
          </w:tcPr>
          <w:p w:rsidR="00B636EA" w:rsidRPr="00EE77F6" w:rsidRDefault="00B636EA" w:rsidP="00EE77F6">
            <w:pPr>
              <w:shd w:val="clear" w:color="auto" w:fill="FFFFFF" w:themeFill="background1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E77F6">
              <w:rPr>
                <w:rFonts w:ascii="Times New Roman" w:hAnsi="Times New Roman" w:cs="Times New Roman"/>
                <w:sz w:val="24"/>
                <w:szCs w:val="24"/>
              </w:rPr>
              <w:t>Раздел программы</w:t>
            </w:r>
          </w:p>
        </w:tc>
        <w:tc>
          <w:tcPr>
            <w:tcW w:w="9072" w:type="dxa"/>
          </w:tcPr>
          <w:p w:rsidR="00B636EA" w:rsidRPr="00EE77F6" w:rsidRDefault="00B636EA" w:rsidP="00EE77F6">
            <w:pPr>
              <w:shd w:val="clear" w:color="auto" w:fill="FFFFFF" w:themeFill="background1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E77F6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993" w:type="dxa"/>
          </w:tcPr>
          <w:p w:rsidR="00B636EA" w:rsidRPr="00EE77F6" w:rsidRDefault="00B636EA" w:rsidP="00EE77F6">
            <w:pPr>
              <w:shd w:val="clear" w:color="auto" w:fill="FFFFFF" w:themeFill="background1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E77F6">
              <w:rPr>
                <w:rFonts w:ascii="Times New Roman" w:hAnsi="Times New Roman" w:cs="Times New Roman"/>
                <w:sz w:val="24"/>
                <w:szCs w:val="24"/>
              </w:rPr>
              <w:t xml:space="preserve">Кол – </w:t>
            </w:r>
            <w:proofErr w:type="gramStart"/>
            <w:r w:rsidRPr="00EE77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</w:t>
            </w:r>
            <w:proofErr w:type="gramEnd"/>
            <w:r w:rsidRPr="00EE77F6"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</w:tc>
      </w:tr>
      <w:tr w:rsidR="00EE77F6" w:rsidRPr="00EE77F6" w:rsidTr="00F75E87">
        <w:tc>
          <w:tcPr>
            <w:tcW w:w="468" w:type="dxa"/>
          </w:tcPr>
          <w:p w:rsidR="00EE77F6" w:rsidRPr="00EE77F6" w:rsidRDefault="00EE77F6" w:rsidP="00EE77F6">
            <w:pPr>
              <w:shd w:val="clear" w:color="auto" w:fill="FFFFFF" w:themeFill="background1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</w:tcPr>
          <w:p w:rsidR="00EE77F6" w:rsidRPr="00EE77F6" w:rsidRDefault="00EE77F6" w:rsidP="00EE77F6">
            <w:pPr>
              <w:shd w:val="clear" w:color="auto" w:fill="FFFFFF" w:themeFill="background1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EE77F6" w:rsidRPr="00EE77F6" w:rsidRDefault="00EE77F6" w:rsidP="00EE77F6">
            <w:pPr>
              <w:shd w:val="clear" w:color="auto" w:fill="FFFFFF" w:themeFill="background1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EE77F6" w:rsidRPr="00EE77F6" w:rsidRDefault="00EE77F6" w:rsidP="00EE77F6">
            <w:pPr>
              <w:shd w:val="clear" w:color="auto" w:fill="FFFFFF" w:themeFill="background1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E77F6" w:rsidRPr="00EE77F6" w:rsidRDefault="00EE77F6" w:rsidP="00EE77F6">
            <w:pPr>
              <w:shd w:val="clear" w:color="auto" w:fill="FFFFFF" w:themeFill="background1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36EA" w:rsidRPr="00EE77F6" w:rsidTr="00F75E87">
        <w:tc>
          <w:tcPr>
            <w:tcW w:w="468" w:type="dxa"/>
          </w:tcPr>
          <w:p w:rsidR="00B636EA" w:rsidRPr="00EE77F6" w:rsidRDefault="00B636EA" w:rsidP="00EE77F6">
            <w:pPr>
              <w:shd w:val="clear" w:color="auto" w:fill="FFFFFF" w:themeFill="background1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E77F6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1058" w:type="dxa"/>
          </w:tcPr>
          <w:p w:rsidR="00B636EA" w:rsidRPr="00EE77F6" w:rsidRDefault="003D2866" w:rsidP="00EE77F6">
            <w:pPr>
              <w:shd w:val="clear" w:color="auto" w:fill="FFFFFF" w:themeFill="background1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E77F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B636EA" w:rsidRPr="00EE77F6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</w:p>
          <w:p w:rsidR="00B636EA" w:rsidRPr="00EE77F6" w:rsidRDefault="003D2866" w:rsidP="00EE77F6">
            <w:pPr>
              <w:shd w:val="clear" w:color="auto" w:fill="FFFFFF" w:themeFill="background1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E77F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B636EA" w:rsidRPr="00EE77F6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</w:p>
        </w:tc>
        <w:tc>
          <w:tcPr>
            <w:tcW w:w="4252" w:type="dxa"/>
          </w:tcPr>
          <w:p w:rsidR="00B636EA" w:rsidRPr="00EE77F6" w:rsidRDefault="00B636EA" w:rsidP="00EE77F6">
            <w:pPr>
              <w:shd w:val="clear" w:color="auto" w:fill="FFFFFF" w:themeFill="background1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E77F6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сведений о способах </w:t>
            </w:r>
          </w:p>
          <w:p w:rsidR="00B636EA" w:rsidRPr="00EE77F6" w:rsidRDefault="00B636EA" w:rsidP="00EE77F6">
            <w:pPr>
              <w:shd w:val="clear" w:color="auto" w:fill="FFFFFF" w:themeFill="background1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E77F6">
              <w:rPr>
                <w:rFonts w:ascii="Times New Roman" w:hAnsi="Times New Roman" w:cs="Times New Roman"/>
                <w:sz w:val="24"/>
                <w:szCs w:val="24"/>
              </w:rPr>
              <w:t>Проецирования</w:t>
            </w:r>
          </w:p>
          <w:p w:rsidR="00B636EA" w:rsidRPr="00EE77F6" w:rsidRDefault="00B636EA" w:rsidP="00EE77F6">
            <w:pPr>
              <w:shd w:val="clear" w:color="auto" w:fill="FFFFFF" w:themeFill="background1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E77F6">
              <w:rPr>
                <w:rFonts w:ascii="Times New Roman" w:hAnsi="Times New Roman" w:cs="Times New Roman"/>
                <w:sz w:val="24"/>
                <w:szCs w:val="24"/>
              </w:rPr>
              <w:t xml:space="preserve"> (2 ч.)</w:t>
            </w:r>
          </w:p>
        </w:tc>
        <w:tc>
          <w:tcPr>
            <w:tcW w:w="9072" w:type="dxa"/>
          </w:tcPr>
          <w:p w:rsidR="00B636EA" w:rsidRPr="00EE77F6" w:rsidRDefault="00B636EA" w:rsidP="00EE77F6">
            <w:pPr>
              <w:shd w:val="clear" w:color="auto" w:fill="FFFFFF" w:themeFill="background1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E77F6">
              <w:rPr>
                <w:rFonts w:ascii="Times New Roman" w:hAnsi="Times New Roman" w:cs="Times New Roman"/>
                <w:sz w:val="24"/>
                <w:szCs w:val="24"/>
              </w:rPr>
              <w:t>Обобщение сведений о способах проецирования</w:t>
            </w:r>
          </w:p>
        </w:tc>
        <w:tc>
          <w:tcPr>
            <w:tcW w:w="993" w:type="dxa"/>
          </w:tcPr>
          <w:p w:rsidR="00B636EA" w:rsidRPr="00EE77F6" w:rsidRDefault="00B636EA" w:rsidP="00EE77F6">
            <w:pPr>
              <w:shd w:val="clear" w:color="auto" w:fill="FFFFFF" w:themeFill="background1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7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636EA" w:rsidRPr="00EE77F6" w:rsidTr="00F75E87">
        <w:tc>
          <w:tcPr>
            <w:tcW w:w="468" w:type="dxa"/>
          </w:tcPr>
          <w:p w:rsidR="00B636EA" w:rsidRPr="00EE77F6" w:rsidRDefault="00B636EA" w:rsidP="00EE77F6">
            <w:pPr>
              <w:shd w:val="clear" w:color="auto" w:fill="FFFFFF" w:themeFill="background1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E77F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58" w:type="dxa"/>
          </w:tcPr>
          <w:p w:rsidR="00B636EA" w:rsidRPr="00EE77F6" w:rsidRDefault="003D2866" w:rsidP="00EE77F6">
            <w:pPr>
              <w:shd w:val="clear" w:color="auto" w:fill="FFFFFF" w:themeFill="background1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E77F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B636EA" w:rsidRPr="00EE77F6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</w:p>
        </w:tc>
        <w:tc>
          <w:tcPr>
            <w:tcW w:w="4252" w:type="dxa"/>
            <w:vMerge w:val="restart"/>
          </w:tcPr>
          <w:p w:rsidR="00B636EA" w:rsidRPr="00EE77F6" w:rsidRDefault="00B636EA" w:rsidP="00EE77F6">
            <w:pPr>
              <w:shd w:val="clear" w:color="auto" w:fill="FFFFFF" w:themeFill="background1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E77F6">
              <w:rPr>
                <w:rFonts w:ascii="Times New Roman" w:hAnsi="Times New Roman" w:cs="Times New Roman"/>
                <w:sz w:val="24"/>
                <w:szCs w:val="24"/>
              </w:rPr>
              <w:t>Сечения и разрезы</w:t>
            </w:r>
          </w:p>
          <w:p w:rsidR="00B636EA" w:rsidRPr="00EE77F6" w:rsidRDefault="00B636EA" w:rsidP="00EE77F6">
            <w:pPr>
              <w:shd w:val="clear" w:color="auto" w:fill="FFFFFF" w:themeFill="background1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E77F6">
              <w:rPr>
                <w:rFonts w:ascii="Times New Roman" w:hAnsi="Times New Roman" w:cs="Times New Roman"/>
                <w:sz w:val="24"/>
                <w:szCs w:val="24"/>
              </w:rPr>
              <w:t xml:space="preserve"> (15 ч)</w:t>
            </w:r>
          </w:p>
          <w:p w:rsidR="00B636EA" w:rsidRPr="00EE77F6" w:rsidRDefault="00B636EA" w:rsidP="00EE77F6">
            <w:pPr>
              <w:shd w:val="clear" w:color="auto" w:fill="FFFFFF" w:themeFill="background1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B636EA" w:rsidRPr="00EE77F6" w:rsidRDefault="00B636EA" w:rsidP="00EE77F6">
            <w:pPr>
              <w:shd w:val="clear" w:color="auto" w:fill="FFFFFF" w:themeFill="background1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E77F6">
              <w:rPr>
                <w:rFonts w:ascii="Times New Roman" w:hAnsi="Times New Roman" w:cs="Times New Roman"/>
                <w:sz w:val="24"/>
                <w:szCs w:val="24"/>
              </w:rPr>
              <w:t>Понятие о сечении как изображении. Назначение сечений</w:t>
            </w:r>
          </w:p>
        </w:tc>
        <w:tc>
          <w:tcPr>
            <w:tcW w:w="993" w:type="dxa"/>
          </w:tcPr>
          <w:p w:rsidR="00B636EA" w:rsidRPr="00EE77F6" w:rsidRDefault="00B636EA" w:rsidP="00EE77F6">
            <w:pPr>
              <w:shd w:val="clear" w:color="auto" w:fill="FFFFFF" w:themeFill="background1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7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636EA" w:rsidRPr="00EE77F6" w:rsidTr="00F75E87">
        <w:tc>
          <w:tcPr>
            <w:tcW w:w="468" w:type="dxa"/>
          </w:tcPr>
          <w:p w:rsidR="00B636EA" w:rsidRPr="00EE77F6" w:rsidRDefault="00B636EA" w:rsidP="00EE77F6">
            <w:pPr>
              <w:shd w:val="clear" w:color="auto" w:fill="FFFFFF" w:themeFill="background1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E77F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58" w:type="dxa"/>
          </w:tcPr>
          <w:p w:rsidR="00B636EA" w:rsidRPr="00EE77F6" w:rsidRDefault="003D2866" w:rsidP="00EE77F6">
            <w:pPr>
              <w:shd w:val="clear" w:color="auto" w:fill="FFFFFF" w:themeFill="background1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E77F6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B636EA" w:rsidRPr="00EE77F6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</w:p>
        </w:tc>
        <w:tc>
          <w:tcPr>
            <w:tcW w:w="4252" w:type="dxa"/>
            <w:vMerge/>
          </w:tcPr>
          <w:p w:rsidR="00B636EA" w:rsidRPr="00EE77F6" w:rsidRDefault="00B636EA" w:rsidP="00EE77F6">
            <w:pPr>
              <w:shd w:val="clear" w:color="auto" w:fill="FFFFFF" w:themeFill="background1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B636EA" w:rsidRPr="00EE77F6" w:rsidRDefault="00B636EA" w:rsidP="00EE77F6">
            <w:pPr>
              <w:shd w:val="clear" w:color="auto" w:fill="FFFFFF" w:themeFill="background1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E77F6">
              <w:rPr>
                <w:rFonts w:ascii="Times New Roman" w:hAnsi="Times New Roman" w:cs="Times New Roman"/>
                <w:sz w:val="24"/>
                <w:szCs w:val="24"/>
              </w:rPr>
              <w:t xml:space="preserve">Правила выполнения и обозначение сечений. </w:t>
            </w:r>
          </w:p>
        </w:tc>
        <w:tc>
          <w:tcPr>
            <w:tcW w:w="993" w:type="dxa"/>
          </w:tcPr>
          <w:p w:rsidR="00B636EA" w:rsidRPr="00EE77F6" w:rsidRDefault="00B636EA" w:rsidP="00EE77F6">
            <w:pPr>
              <w:shd w:val="clear" w:color="auto" w:fill="FFFFFF" w:themeFill="background1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7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636EA" w:rsidRPr="00EE77F6" w:rsidTr="00F75E87">
        <w:tc>
          <w:tcPr>
            <w:tcW w:w="468" w:type="dxa"/>
          </w:tcPr>
          <w:p w:rsidR="00B636EA" w:rsidRPr="00EE77F6" w:rsidRDefault="00B636EA" w:rsidP="00EE77F6">
            <w:pPr>
              <w:shd w:val="clear" w:color="auto" w:fill="FFFFFF" w:themeFill="background1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E77F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58" w:type="dxa"/>
          </w:tcPr>
          <w:p w:rsidR="00B636EA" w:rsidRPr="00EE77F6" w:rsidRDefault="003D2866" w:rsidP="00EE77F6">
            <w:pPr>
              <w:shd w:val="clear" w:color="auto" w:fill="FFFFFF" w:themeFill="background1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E77F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B636EA" w:rsidRPr="00EE77F6"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</w:p>
        </w:tc>
        <w:tc>
          <w:tcPr>
            <w:tcW w:w="4252" w:type="dxa"/>
            <w:vMerge/>
          </w:tcPr>
          <w:p w:rsidR="00B636EA" w:rsidRPr="00EE77F6" w:rsidRDefault="00B636EA" w:rsidP="00EE77F6">
            <w:pPr>
              <w:shd w:val="clear" w:color="auto" w:fill="FFFFFF" w:themeFill="background1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B636EA" w:rsidRPr="00EE77F6" w:rsidRDefault="00B636EA" w:rsidP="00EE77F6">
            <w:pPr>
              <w:shd w:val="clear" w:color="auto" w:fill="FFFFFF" w:themeFill="background1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E77F6">
              <w:rPr>
                <w:rFonts w:ascii="Times New Roman" w:hAnsi="Times New Roman" w:cs="Times New Roman"/>
                <w:sz w:val="24"/>
                <w:szCs w:val="24"/>
              </w:rPr>
              <w:t>Графическая работа № 1 «Эскиз детали с выполнением сечений».</w:t>
            </w:r>
          </w:p>
        </w:tc>
        <w:tc>
          <w:tcPr>
            <w:tcW w:w="993" w:type="dxa"/>
          </w:tcPr>
          <w:p w:rsidR="00B636EA" w:rsidRPr="00EE77F6" w:rsidRDefault="00B636EA" w:rsidP="00EE77F6">
            <w:pPr>
              <w:shd w:val="clear" w:color="auto" w:fill="FFFFFF" w:themeFill="background1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7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636EA" w:rsidRPr="00EE77F6" w:rsidTr="00F75E87">
        <w:tc>
          <w:tcPr>
            <w:tcW w:w="468" w:type="dxa"/>
          </w:tcPr>
          <w:p w:rsidR="00B636EA" w:rsidRPr="00EE77F6" w:rsidRDefault="00B636EA" w:rsidP="00EE77F6">
            <w:pPr>
              <w:shd w:val="clear" w:color="auto" w:fill="FFFFFF" w:themeFill="background1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E77F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58" w:type="dxa"/>
          </w:tcPr>
          <w:p w:rsidR="00B636EA" w:rsidRPr="00EE77F6" w:rsidRDefault="003D2866" w:rsidP="00EE77F6">
            <w:pPr>
              <w:shd w:val="clear" w:color="auto" w:fill="FFFFFF" w:themeFill="background1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E77F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B636EA" w:rsidRPr="00EE77F6"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</w:p>
        </w:tc>
        <w:tc>
          <w:tcPr>
            <w:tcW w:w="4252" w:type="dxa"/>
            <w:vMerge/>
          </w:tcPr>
          <w:p w:rsidR="00B636EA" w:rsidRPr="00EE77F6" w:rsidRDefault="00B636EA" w:rsidP="00EE77F6">
            <w:pPr>
              <w:shd w:val="clear" w:color="auto" w:fill="FFFFFF" w:themeFill="background1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B636EA" w:rsidRPr="00EE77F6" w:rsidRDefault="00B636EA" w:rsidP="00EE77F6">
            <w:pPr>
              <w:shd w:val="clear" w:color="auto" w:fill="FFFFFF" w:themeFill="background1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E77F6">
              <w:rPr>
                <w:rFonts w:ascii="Times New Roman" w:hAnsi="Times New Roman" w:cs="Times New Roman"/>
                <w:sz w:val="24"/>
                <w:szCs w:val="24"/>
              </w:rPr>
              <w:t>Назначение разрезов. Различие между разрезами и сечениями. Правила выполнения разрезов</w:t>
            </w:r>
          </w:p>
        </w:tc>
        <w:tc>
          <w:tcPr>
            <w:tcW w:w="993" w:type="dxa"/>
          </w:tcPr>
          <w:p w:rsidR="00B636EA" w:rsidRPr="00EE77F6" w:rsidRDefault="00B636EA" w:rsidP="00EE77F6">
            <w:pPr>
              <w:shd w:val="clear" w:color="auto" w:fill="FFFFFF" w:themeFill="background1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7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636EA" w:rsidRPr="00EE77F6" w:rsidTr="00F75E87">
        <w:trPr>
          <w:trHeight w:val="378"/>
        </w:trPr>
        <w:tc>
          <w:tcPr>
            <w:tcW w:w="468" w:type="dxa"/>
          </w:tcPr>
          <w:p w:rsidR="00B636EA" w:rsidRPr="00EE77F6" w:rsidRDefault="00B636EA" w:rsidP="00EE77F6">
            <w:pPr>
              <w:shd w:val="clear" w:color="auto" w:fill="FFFFFF" w:themeFill="background1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E77F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58" w:type="dxa"/>
          </w:tcPr>
          <w:p w:rsidR="00B636EA" w:rsidRPr="00EE77F6" w:rsidRDefault="003D2866" w:rsidP="00EE77F6">
            <w:pPr>
              <w:shd w:val="clear" w:color="auto" w:fill="FFFFFF" w:themeFill="background1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E77F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B636EA" w:rsidRPr="00EE77F6"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</w:p>
        </w:tc>
        <w:tc>
          <w:tcPr>
            <w:tcW w:w="4252" w:type="dxa"/>
            <w:vMerge/>
          </w:tcPr>
          <w:p w:rsidR="00B636EA" w:rsidRPr="00EE77F6" w:rsidRDefault="00B636EA" w:rsidP="00EE77F6">
            <w:pPr>
              <w:shd w:val="clear" w:color="auto" w:fill="FFFFFF" w:themeFill="background1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B636EA" w:rsidRPr="00EE77F6" w:rsidRDefault="00B636EA" w:rsidP="00EE77F6">
            <w:pPr>
              <w:shd w:val="clear" w:color="auto" w:fill="FFFFFF" w:themeFill="background1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E77F6">
              <w:rPr>
                <w:rFonts w:ascii="Times New Roman" w:hAnsi="Times New Roman" w:cs="Times New Roman"/>
                <w:sz w:val="24"/>
                <w:szCs w:val="24"/>
              </w:rPr>
              <w:t xml:space="preserve"> Простые разрезы. Обозначение простых разрезов. Местный разрез</w:t>
            </w:r>
          </w:p>
        </w:tc>
        <w:tc>
          <w:tcPr>
            <w:tcW w:w="993" w:type="dxa"/>
          </w:tcPr>
          <w:p w:rsidR="00B636EA" w:rsidRPr="00EE77F6" w:rsidRDefault="00B636EA" w:rsidP="00EE77F6">
            <w:pPr>
              <w:shd w:val="clear" w:color="auto" w:fill="FFFFFF" w:themeFill="background1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7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636EA" w:rsidRPr="00EE77F6" w:rsidTr="00F75E87">
        <w:tc>
          <w:tcPr>
            <w:tcW w:w="468" w:type="dxa"/>
          </w:tcPr>
          <w:p w:rsidR="00B636EA" w:rsidRPr="00EE77F6" w:rsidRDefault="00B636EA" w:rsidP="00EE77F6">
            <w:pPr>
              <w:shd w:val="clear" w:color="auto" w:fill="FFFFFF" w:themeFill="background1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E77F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58" w:type="dxa"/>
          </w:tcPr>
          <w:p w:rsidR="00B636EA" w:rsidRPr="00EE77F6" w:rsidRDefault="003D2866" w:rsidP="00EE77F6">
            <w:pPr>
              <w:shd w:val="clear" w:color="auto" w:fill="FFFFFF" w:themeFill="background1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E77F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B636EA" w:rsidRPr="00EE77F6"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</w:p>
        </w:tc>
        <w:tc>
          <w:tcPr>
            <w:tcW w:w="4252" w:type="dxa"/>
            <w:vMerge/>
          </w:tcPr>
          <w:p w:rsidR="00B636EA" w:rsidRPr="00EE77F6" w:rsidRDefault="00B636EA" w:rsidP="00EE77F6">
            <w:pPr>
              <w:shd w:val="clear" w:color="auto" w:fill="FFFFFF" w:themeFill="background1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B636EA" w:rsidRPr="00EE77F6" w:rsidRDefault="00B636EA" w:rsidP="00EE77F6">
            <w:pPr>
              <w:shd w:val="clear" w:color="auto" w:fill="FFFFFF" w:themeFill="background1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E77F6">
              <w:rPr>
                <w:rFonts w:ascii="Times New Roman" w:hAnsi="Times New Roman" w:cs="Times New Roman"/>
                <w:sz w:val="24"/>
                <w:szCs w:val="24"/>
              </w:rPr>
              <w:t>Соединение части вида с частью разреза</w:t>
            </w:r>
          </w:p>
        </w:tc>
        <w:tc>
          <w:tcPr>
            <w:tcW w:w="993" w:type="dxa"/>
          </w:tcPr>
          <w:p w:rsidR="00B636EA" w:rsidRPr="00EE77F6" w:rsidRDefault="00B636EA" w:rsidP="00EE77F6">
            <w:pPr>
              <w:shd w:val="clear" w:color="auto" w:fill="FFFFFF" w:themeFill="background1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7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636EA" w:rsidRPr="00EE77F6" w:rsidTr="00F75E87">
        <w:tc>
          <w:tcPr>
            <w:tcW w:w="468" w:type="dxa"/>
          </w:tcPr>
          <w:p w:rsidR="00B636EA" w:rsidRPr="00EE77F6" w:rsidRDefault="00B636EA" w:rsidP="00EE77F6">
            <w:pPr>
              <w:shd w:val="clear" w:color="auto" w:fill="FFFFFF" w:themeFill="background1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E77F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58" w:type="dxa"/>
          </w:tcPr>
          <w:p w:rsidR="00B636EA" w:rsidRPr="00EE77F6" w:rsidRDefault="003D2866" w:rsidP="00EE77F6">
            <w:pPr>
              <w:shd w:val="clear" w:color="auto" w:fill="FFFFFF" w:themeFill="background1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E77F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B636EA" w:rsidRPr="00EE77F6">
              <w:rPr>
                <w:rFonts w:ascii="Times New Roman" w:hAnsi="Times New Roman" w:cs="Times New Roman"/>
                <w:sz w:val="24"/>
                <w:szCs w:val="24"/>
              </w:rPr>
              <w:t>.11.</w:t>
            </w:r>
          </w:p>
        </w:tc>
        <w:tc>
          <w:tcPr>
            <w:tcW w:w="4252" w:type="dxa"/>
            <w:vMerge/>
          </w:tcPr>
          <w:p w:rsidR="00B636EA" w:rsidRPr="00EE77F6" w:rsidRDefault="00B636EA" w:rsidP="00EE77F6">
            <w:pPr>
              <w:shd w:val="clear" w:color="auto" w:fill="FFFFFF" w:themeFill="background1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B636EA" w:rsidRPr="00EE77F6" w:rsidRDefault="00B636EA" w:rsidP="00EE77F6">
            <w:pPr>
              <w:shd w:val="clear" w:color="auto" w:fill="FFFFFF" w:themeFill="background1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E77F6">
              <w:rPr>
                <w:rFonts w:ascii="Times New Roman" w:hAnsi="Times New Roman" w:cs="Times New Roman"/>
                <w:sz w:val="24"/>
                <w:szCs w:val="24"/>
              </w:rPr>
              <w:t>Закрепление знаний о разрезах</w:t>
            </w:r>
          </w:p>
        </w:tc>
        <w:tc>
          <w:tcPr>
            <w:tcW w:w="993" w:type="dxa"/>
          </w:tcPr>
          <w:p w:rsidR="00B636EA" w:rsidRPr="00EE77F6" w:rsidRDefault="00B636EA" w:rsidP="00EE77F6">
            <w:pPr>
              <w:shd w:val="clear" w:color="auto" w:fill="FFFFFF" w:themeFill="background1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7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636EA" w:rsidRPr="00EE77F6" w:rsidTr="00F75E87">
        <w:tc>
          <w:tcPr>
            <w:tcW w:w="468" w:type="dxa"/>
          </w:tcPr>
          <w:p w:rsidR="00B636EA" w:rsidRPr="00EE77F6" w:rsidRDefault="00B636EA" w:rsidP="00EE77F6">
            <w:pPr>
              <w:shd w:val="clear" w:color="auto" w:fill="FFFFFF" w:themeFill="background1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E77F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58" w:type="dxa"/>
          </w:tcPr>
          <w:p w:rsidR="00B636EA" w:rsidRPr="00EE77F6" w:rsidRDefault="003D2866" w:rsidP="00EE77F6">
            <w:pPr>
              <w:shd w:val="clear" w:color="auto" w:fill="FFFFFF" w:themeFill="background1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E77F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B636EA" w:rsidRPr="00EE77F6">
              <w:rPr>
                <w:rFonts w:ascii="Times New Roman" w:hAnsi="Times New Roman" w:cs="Times New Roman"/>
                <w:sz w:val="24"/>
                <w:szCs w:val="24"/>
              </w:rPr>
              <w:t>.11.</w:t>
            </w:r>
          </w:p>
        </w:tc>
        <w:tc>
          <w:tcPr>
            <w:tcW w:w="4252" w:type="dxa"/>
            <w:vMerge/>
          </w:tcPr>
          <w:p w:rsidR="00B636EA" w:rsidRPr="00EE77F6" w:rsidRDefault="00B636EA" w:rsidP="00EE77F6">
            <w:pPr>
              <w:shd w:val="clear" w:color="auto" w:fill="FFFFFF" w:themeFill="background1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B636EA" w:rsidRPr="00EE77F6" w:rsidRDefault="00B636EA" w:rsidP="00EE77F6">
            <w:pPr>
              <w:shd w:val="clear" w:color="auto" w:fill="FFFFFF" w:themeFill="background1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E77F6">
              <w:rPr>
                <w:rFonts w:ascii="Times New Roman" w:hAnsi="Times New Roman" w:cs="Times New Roman"/>
                <w:sz w:val="24"/>
                <w:szCs w:val="24"/>
              </w:rPr>
              <w:t>Графическая работа № 2 «Эскиз детали с выполнением</w:t>
            </w:r>
          </w:p>
          <w:p w:rsidR="00B636EA" w:rsidRPr="00EE77F6" w:rsidRDefault="00B636EA" w:rsidP="00EE77F6">
            <w:pPr>
              <w:shd w:val="clear" w:color="auto" w:fill="FFFFFF" w:themeFill="background1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E77F6"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необходимого разреза». </w:t>
            </w:r>
          </w:p>
        </w:tc>
        <w:tc>
          <w:tcPr>
            <w:tcW w:w="993" w:type="dxa"/>
          </w:tcPr>
          <w:p w:rsidR="00B636EA" w:rsidRPr="00EE77F6" w:rsidRDefault="00B636EA" w:rsidP="00EE77F6">
            <w:pPr>
              <w:shd w:val="clear" w:color="auto" w:fill="FFFFFF" w:themeFill="background1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7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636EA" w:rsidRPr="00EE77F6" w:rsidTr="00F75E87">
        <w:tc>
          <w:tcPr>
            <w:tcW w:w="468" w:type="dxa"/>
          </w:tcPr>
          <w:p w:rsidR="00B636EA" w:rsidRPr="00EE77F6" w:rsidRDefault="00B636EA" w:rsidP="00EE77F6">
            <w:pPr>
              <w:shd w:val="clear" w:color="auto" w:fill="FFFFFF" w:themeFill="background1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E77F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58" w:type="dxa"/>
          </w:tcPr>
          <w:p w:rsidR="00B636EA" w:rsidRPr="00EE77F6" w:rsidRDefault="003D2866" w:rsidP="00EE77F6">
            <w:pPr>
              <w:shd w:val="clear" w:color="auto" w:fill="FFFFFF" w:themeFill="background1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E77F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B636EA" w:rsidRPr="00EE77F6">
              <w:rPr>
                <w:rFonts w:ascii="Times New Roman" w:hAnsi="Times New Roman" w:cs="Times New Roman"/>
                <w:sz w:val="24"/>
                <w:szCs w:val="24"/>
              </w:rPr>
              <w:t>.11.</w:t>
            </w:r>
          </w:p>
        </w:tc>
        <w:tc>
          <w:tcPr>
            <w:tcW w:w="4252" w:type="dxa"/>
            <w:vMerge/>
          </w:tcPr>
          <w:p w:rsidR="00B636EA" w:rsidRPr="00EE77F6" w:rsidRDefault="00B636EA" w:rsidP="00EE77F6">
            <w:pPr>
              <w:shd w:val="clear" w:color="auto" w:fill="FFFFFF" w:themeFill="background1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B636EA" w:rsidRPr="00EE77F6" w:rsidRDefault="00B636EA" w:rsidP="00EE77F6">
            <w:pPr>
              <w:shd w:val="clear" w:color="auto" w:fill="FFFFFF" w:themeFill="background1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E77F6">
              <w:rPr>
                <w:rFonts w:ascii="Times New Roman" w:hAnsi="Times New Roman" w:cs="Times New Roman"/>
                <w:sz w:val="24"/>
                <w:szCs w:val="24"/>
              </w:rPr>
              <w:t>Особые случаи построения разрезов.</w:t>
            </w:r>
          </w:p>
        </w:tc>
        <w:tc>
          <w:tcPr>
            <w:tcW w:w="993" w:type="dxa"/>
          </w:tcPr>
          <w:p w:rsidR="00B636EA" w:rsidRPr="00EE77F6" w:rsidRDefault="00B636EA" w:rsidP="00EE77F6">
            <w:pPr>
              <w:shd w:val="clear" w:color="auto" w:fill="FFFFFF" w:themeFill="background1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7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636EA" w:rsidRPr="00EE77F6" w:rsidTr="00F75E87">
        <w:tc>
          <w:tcPr>
            <w:tcW w:w="468" w:type="dxa"/>
          </w:tcPr>
          <w:p w:rsidR="00B636EA" w:rsidRPr="00EE77F6" w:rsidRDefault="00B636EA" w:rsidP="00EE77F6">
            <w:pPr>
              <w:shd w:val="clear" w:color="auto" w:fill="FFFFFF" w:themeFill="background1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E77F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58" w:type="dxa"/>
          </w:tcPr>
          <w:p w:rsidR="00B636EA" w:rsidRPr="00EE77F6" w:rsidRDefault="003D2866" w:rsidP="00EE77F6">
            <w:pPr>
              <w:shd w:val="clear" w:color="auto" w:fill="FFFFFF" w:themeFill="background1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E77F6">
              <w:rPr>
                <w:rFonts w:ascii="Times New Roman" w:hAnsi="Times New Roman" w:cs="Times New Roman"/>
                <w:sz w:val="24"/>
                <w:szCs w:val="24"/>
              </w:rPr>
              <w:t>28.11</w:t>
            </w:r>
            <w:r w:rsidR="00B636EA" w:rsidRPr="00EE77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2" w:type="dxa"/>
            <w:vMerge/>
          </w:tcPr>
          <w:p w:rsidR="00B636EA" w:rsidRPr="00EE77F6" w:rsidRDefault="00B636EA" w:rsidP="00EE77F6">
            <w:pPr>
              <w:shd w:val="clear" w:color="auto" w:fill="FFFFFF" w:themeFill="background1"/>
              <w:spacing w:after="0" w:line="240" w:lineRule="auto"/>
              <w:ind w:left="57" w:right="57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072" w:type="dxa"/>
          </w:tcPr>
          <w:p w:rsidR="00B636EA" w:rsidRPr="00EE77F6" w:rsidRDefault="00B636EA" w:rsidP="00EE77F6">
            <w:pPr>
              <w:shd w:val="clear" w:color="auto" w:fill="FFFFFF" w:themeFill="background1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E77F6">
              <w:rPr>
                <w:rFonts w:ascii="Times New Roman" w:hAnsi="Times New Roman" w:cs="Times New Roman"/>
                <w:sz w:val="24"/>
                <w:szCs w:val="24"/>
              </w:rPr>
              <w:t>Графическая работа № 3 «Чертеж детали с применением разреза».</w:t>
            </w:r>
          </w:p>
          <w:p w:rsidR="00B636EA" w:rsidRPr="00EE77F6" w:rsidRDefault="00B636EA" w:rsidP="00EE77F6">
            <w:pPr>
              <w:shd w:val="clear" w:color="auto" w:fill="FFFFFF" w:themeFill="background1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636EA" w:rsidRPr="00EE77F6" w:rsidRDefault="00B636EA" w:rsidP="00EE77F6">
            <w:pPr>
              <w:shd w:val="clear" w:color="auto" w:fill="FFFFFF" w:themeFill="background1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7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636EA" w:rsidRPr="00EE77F6" w:rsidTr="00F75E87">
        <w:tc>
          <w:tcPr>
            <w:tcW w:w="468" w:type="dxa"/>
          </w:tcPr>
          <w:p w:rsidR="00B636EA" w:rsidRPr="00EE77F6" w:rsidRDefault="00B636EA" w:rsidP="00EE77F6">
            <w:pPr>
              <w:shd w:val="clear" w:color="auto" w:fill="FFFFFF" w:themeFill="background1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E77F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58" w:type="dxa"/>
          </w:tcPr>
          <w:p w:rsidR="00B636EA" w:rsidRPr="00EE77F6" w:rsidRDefault="003D2866" w:rsidP="00EE77F6">
            <w:pPr>
              <w:shd w:val="clear" w:color="auto" w:fill="FFFFFF" w:themeFill="background1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E77F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B636EA" w:rsidRPr="00EE77F6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</w:p>
        </w:tc>
        <w:tc>
          <w:tcPr>
            <w:tcW w:w="4252" w:type="dxa"/>
            <w:vMerge/>
          </w:tcPr>
          <w:p w:rsidR="00B636EA" w:rsidRPr="00EE77F6" w:rsidRDefault="00B636EA" w:rsidP="00EE77F6">
            <w:pPr>
              <w:shd w:val="clear" w:color="auto" w:fill="FFFFFF" w:themeFill="background1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B636EA" w:rsidRPr="00EE77F6" w:rsidRDefault="00B636EA" w:rsidP="00EE77F6">
            <w:pPr>
              <w:shd w:val="clear" w:color="auto" w:fill="FFFFFF" w:themeFill="background1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E77F6">
              <w:rPr>
                <w:rFonts w:ascii="Times New Roman" w:hAnsi="Times New Roman" w:cs="Times New Roman"/>
                <w:sz w:val="24"/>
                <w:szCs w:val="24"/>
              </w:rPr>
              <w:t>Применение разрезов в аксонометрических проекциях.</w:t>
            </w:r>
          </w:p>
        </w:tc>
        <w:tc>
          <w:tcPr>
            <w:tcW w:w="993" w:type="dxa"/>
          </w:tcPr>
          <w:p w:rsidR="00B636EA" w:rsidRPr="00EE77F6" w:rsidRDefault="00B636EA" w:rsidP="00EE77F6">
            <w:pPr>
              <w:shd w:val="clear" w:color="auto" w:fill="FFFFFF" w:themeFill="background1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7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636EA" w:rsidRPr="00EE77F6" w:rsidTr="00F75E87">
        <w:tc>
          <w:tcPr>
            <w:tcW w:w="468" w:type="dxa"/>
          </w:tcPr>
          <w:p w:rsidR="00B636EA" w:rsidRPr="00EE77F6" w:rsidRDefault="00B636EA" w:rsidP="00EE77F6">
            <w:pPr>
              <w:shd w:val="clear" w:color="auto" w:fill="FFFFFF" w:themeFill="background1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E77F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58" w:type="dxa"/>
          </w:tcPr>
          <w:p w:rsidR="00B636EA" w:rsidRPr="00EE77F6" w:rsidRDefault="003D2866" w:rsidP="00EE77F6">
            <w:pPr>
              <w:shd w:val="clear" w:color="auto" w:fill="FFFFFF" w:themeFill="background1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E77F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B636EA" w:rsidRPr="00EE77F6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</w:p>
        </w:tc>
        <w:tc>
          <w:tcPr>
            <w:tcW w:w="4252" w:type="dxa"/>
            <w:vMerge/>
          </w:tcPr>
          <w:p w:rsidR="00B636EA" w:rsidRPr="00EE77F6" w:rsidRDefault="00B636EA" w:rsidP="00EE77F6">
            <w:pPr>
              <w:shd w:val="clear" w:color="auto" w:fill="FFFFFF" w:themeFill="background1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B636EA" w:rsidRPr="00EE77F6" w:rsidRDefault="00B636EA" w:rsidP="00EE77F6">
            <w:pPr>
              <w:shd w:val="clear" w:color="auto" w:fill="FFFFFF" w:themeFill="background1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E77F6">
              <w:rPr>
                <w:rFonts w:ascii="Times New Roman" w:hAnsi="Times New Roman" w:cs="Times New Roman"/>
                <w:sz w:val="24"/>
                <w:szCs w:val="24"/>
              </w:rPr>
              <w:t>Выбор количества изображений и главного изображения.</w:t>
            </w:r>
          </w:p>
        </w:tc>
        <w:tc>
          <w:tcPr>
            <w:tcW w:w="993" w:type="dxa"/>
          </w:tcPr>
          <w:p w:rsidR="00B636EA" w:rsidRPr="00EE77F6" w:rsidRDefault="00B636EA" w:rsidP="00EE77F6">
            <w:pPr>
              <w:shd w:val="clear" w:color="auto" w:fill="FFFFFF" w:themeFill="background1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7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636EA" w:rsidRPr="00EE77F6" w:rsidTr="00F75E87">
        <w:tc>
          <w:tcPr>
            <w:tcW w:w="468" w:type="dxa"/>
          </w:tcPr>
          <w:p w:rsidR="00B636EA" w:rsidRPr="00EE77F6" w:rsidRDefault="00B636EA" w:rsidP="00EE77F6">
            <w:pPr>
              <w:shd w:val="clear" w:color="auto" w:fill="FFFFFF" w:themeFill="background1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E77F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58" w:type="dxa"/>
          </w:tcPr>
          <w:p w:rsidR="00B636EA" w:rsidRPr="00EE77F6" w:rsidRDefault="003D2866" w:rsidP="00EE77F6">
            <w:pPr>
              <w:shd w:val="clear" w:color="auto" w:fill="FFFFFF" w:themeFill="background1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E77F6">
              <w:rPr>
                <w:rFonts w:ascii="Times New Roman" w:hAnsi="Times New Roman" w:cs="Times New Roman"/>
                <w:sz w:val="24"/>
                <w:szCs w:val="24"/>
              </w:rPr>
              <w:t>19.12</w:t>
            </w:r>
          </w:p>
        </w:tc>
        <w:tc>
          <w:tcPr>
            <w:tcW w:w="4252" w:type="dxa"/>
            <w:vMerge/>
          </w:tcPr>
          <w:p w:rsidR="00B636EA" w:rsidRPr="00EE77F6" w:rsidRDefault="00B636EA" w:rsidP="00EE77F6">
            <w:pPr>
              <w:shd w:val="clear" w:color="auto" w:fill="FFFFFF" w:themeFill="background1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B636EA" w:rsidRPr="00EE77F6" w:rsidRDefault="00B636EA" w:rsidP="00EE77F6">
            <w:pPr>
              <w:shd w:val="clear" w:color="auto" w:fill="FFFFFF" w:themeFill="background1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E77F6">
              <w:rPr>
                <w:rFonts w:ascii="Times New Roman" w:hAnsi="Times New Roman" w:cs="Times New Roman"/>
                <w:sz w:val="24"/>
                <w:szCs w:val="24"/>
              </w:rPr>
              <w:t>Условности и упрощения на чертежах.</w:t>
            </w:r>
          </w:p>
        </w:tc>
        <w:tc>
          <w:tcPr>
            <w:tcW w:w="993" w:type="dxa"/>
          </w:tcPr>
          <w:p w:rsidR="00B636EA" w:rsidRPr="00EE77F6" w:rsidRDefault="00B636EA" w:rsidP="00EE77F6">
            <w:pPr>
              <w:shd w:val="clear" w:color="auto" w:fill="FFFFFF" w:themeFill="background1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7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636EA" w:rsidRPr="00EE77F6" w:rsidTr="00F75E87">
        <w:tc>
          <w:tcPr>
            <w:tcW w:w="468" w:type="dxa"/>
          </w:tcPr>
          <w:p w:rsidR="00B636EA" w:rsidRPr="00EE77F6" w:rsidRDefault="00B636EA" w:rsidP="00EE77F6">
            <w:pPr>
              <w:shd w:val="clear" w:color="auto" w:fill="FFFFFF" w:themeFill="background1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E77F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58" w:type="dxa"/>
          </w:tcPr>
          <w:p w:rsidR="00B636EA" w:rsidRPr="00EE77F6" w:rsidRDefault="003D2866" w:rsidP="00EE77F6">
            <w:pPr>
              <w:shd w:val="clear" w:color="auto" w:fill="FFFFFF" w:themeFill="background1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E77F6">
              <w:rPr>
                <w:rFonts w:ascii="Times New Roman" w:hAnsi="Times New Roman" w:cs="Times New Roman"/>
                <w:sz w:val="24"/>
                <w:szCs w:val="24"/>
              </w:rPr>
              <w:t>26.12.</w:t>
            </w:r>
          </w:p>
        </w:tc>
        <w:tc>
          <w:tcPr>
            <w:tcW w:w="4252" w:type="dxa"/>
            <w:vMerge/>
          </w:tcPr>
          <w:p w:rsidR="00B636EA" w:rsidRPr="00EE77F6" w:rsidRDefault="00B636EA" w:rsidP="00EE77F6">
            <w:pPr>
              <w:shd w:val="clear" w:color="auto" w:fill="FFFFFF" w:themeFill="background1"/>
              <w:spacing w:after="0" w:line="240" w:lineRule="auto"/>
              <w:ind w:left="57" w:right="57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072" w:type="dxa"/>
          </w:tcPr>
          <w:p w:rsidR="00B636EA" w:rsidRPr="00EE77F6" w:rsidRDefault="00B636EA" w:rsidP="00EE77F6">
            <w:pPr>
              <w:shd w:val="clear" w:color="auto" w:fill="FFFFFF" w:themeFill="background1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E77F6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4 «Устное чтение чертежей».</w:t>
            </w:r>
          </w:p>
        </w:tc>
        <w:tc>
          <w:tcPr>
            <w:tcW w:w="993" w:type="dxa"/>
          </w:tcPr>
          <w:p w:rsidR="00B636EA" w:rsidRPr="00EE77F6" w:rsidRDefault="00B636EA" w:rsidP="00EE77F6">
            <w:pPr>
              <w:shd w:val="clear" w:color="auto" w:fill="FFFFFF" w:themeFill="background1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7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636EA" w:rsidRPr="00EE77F6" w:rsidTr="00F75E87">
        <w:tc>
          <w:tcPr>
            <w:tcW w:w="468" w:type="dxa"/>
          </w:tcPr>
          <w:p w:rsidR="00B636EA" w:rsidRPr="00EE77F6" w:rsidRDefault="00B636EA" w:rsidP="00EE77F6">
            <w:pPr>
              <w:shd w:val="clear" w:color="auto" w:fill="FFFFFF" w:themeFill="background1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E77F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58" w:type="dxa"/>
          </w:tcPr>
          <w:p w:rsidR="00B636EA" w:rsidRPr="00EE77F6" w:rsidRDefault="003D2866" w:rsidP="00EE77F6">
            <w:pPr>
              <w:shd w:val="clear" w:color="auto" w:fill="FFFFFF" w:themeFill="background1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E77F6">
              <w:rPr>
                <w:rFonts w:ascii="Times New Roman" w:hAnsi="Times New Roman" w:cs="Times New Roman"/>
                <w:sz w:val="24"/>
                <w:szCs w:val="24"/>
              </w:rPr>
              <w:t>09.01.</w:t>
            </w:r>
          </w:p>
        </w:tc>
        <w:tc>
          <w:tcPr>
            <w:tcW w:w="4252" w:type="dxa"/>
            <w:vMerge/>
          </w:tcPr>
          <w:p w:rsidR="00B636EA" w:rsidRPr="00EE77F6" w:rsidRDefault="00B636EA" w:rsidP="00EE77F6">
            <w:pPr>
              <w:shd w:val="clear" w:color="auto" w:fill="FFFFFF" w:themeFill="background1"/>
              <w:spacing w:after="0" w:line="240" w:lineRule="auto"/>
              <w:ind w:left="57" w:right="57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072" w:type="dxa"/>
          </w:tcPr>
          <w:p w:rsidR="00B636EA" w:rsidRPr="00EE77F6" w:rsidRDefault="00B636EA" w:rsidP="00EE77F6">
            <w:pPr>
              <w:shd w:val="clear" w:color="auto" w:fill="FFFFFF" w:themeFill="background1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E77F6">
              <w:rPr>
                <w:rFonts w:ascii="Times New Roman" w:hAnsi="Times New Roman" w:cs="Times New Roman"/>
                <w:sz w:val="24"/>
                <w:szCs w:val="24"/>
              </w:rPr>
              <w:t>Графическая работа № 5 «Выполнение эскиза Детали с натуры с применением разрезов».</w:t>
            </w:r>
          </w:p>
        </w:tc>
        <w:tc>
          <w:tcPr>
            <w:tcW w:w="993" w:type="dxa"/>
          </w:tcPr>
          <w:p w:rsidR="00B636EA" w:rsidRPr="00EE77F6" w:rsidRDefault="00B636EA" w:rsidP="00EE77F6">
            <w:pPr>
              <w:shd w:val="clear" w:color="auto" w:fill="FFFFFF" w:themeFill="background1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7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636EA" w:rsidRPr="00EE77F6" w:rsidTr="00F75E87">
        <w:tc>
          <w:tcPr>
            <w:tcW w:w="468" w:type="dxa"/>
          </w:tcPr>
          <w:p w:rsidR="00B636EA" w:rsidRPr="00EE77F6" w:rsidRDefault="00B636EA" w:rsidP="00EE77F6">
            <w:pPr>
              <w:shd w:val="clear" w:color="auto" w:fill="FFFFFF" w:themeFill="background1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E77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E77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058" w:type="dxa"/>
          </w:tcPr>
          <w:p w:rsidR="00B636EA" w:rsidRPr="00EE77F6" w:rsidRDefault="003D2866" w:rsidP="00EE77F6">
            <w:pPr>
              <w:shd w:val="clear" w:color="auto" w:fill="FFFFFF" w:themeFill="background1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E77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16.01</w:t>
            </w:r>
          </w:p>
        </w:tc>
        <w:tc>
          <w:tcPr>
            <w:tcW w:w="4252" w:type="dxa"/>
            <w:vMerge w:val="restart"/>
          </w:tcPr>
          <w:p w:rsidR="00B636EA" w:rsidRPr="00EE77F6" w:rsidRDefault="00B636EA" w:rsidP="00EE77F6">
            <w:pPr>
              <w:shd w:val="clear" w:color="auto" w:fill="FFFFFF" w:themeFill="background1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E77F6">
              <w:rPr>
                <w:rFonts w:ascii="Times New Roman" w:hAnsi="Times New Roman" w:cs="Times New Roman"/>
                <w:sz w:val="24"/>
                <w:szCs w:val="24"/>
              </w:rPr>
              <w:t xml:space="preserve">Сборочные чертежи </w:t>
            </w:r>
          </w:p>
          <w:p w:rsidR="00B636EA" w:rsidRPr="00EE77F6" w:rsidRDefault="00B636EA" w:rsidP="00EE77F6">
            <w:pPr>
              <w:shd w:val="clear" w:color="auto" w:fill="FFFFFF" w:themeFill="background1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E77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(12 ч)</w:t>
            </w:r>
          </w:p>
          <w:p w:rsidR="00B636EA" w:rsidRPr="00EE77F6" w:rsidRDefault="00B636EA" w:rsidP="00EE77F6">
            <w:pPr>
              <w:shd w:val="clear" w:color="auto" w:fill="FFFFFF" w:themeFill="background1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B636EA" w:rsidRPr="00EE77F6" w:rsidRDefault="00B636EA" w:rsidP="00EE77F6">
            <w:pPr>
              <w:shd w:val="clear" w:color="auto" w:fill="FFFFFF" w:themeFill="background1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E77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Общие сведения о соединениях деталей.</w:t>
            </w:r>
          </w:p>
        </w:tc>
        <w:tc>
          <w:tcPr>
            <w:tcW w:w="993" w:type="dxa"/>
          </w:tcPr>
          <w:p w:rsidR="00B636EA" w:rsidRPr="00EE77F6" w:rsidRDefault="00B636EA" w:rsidP="00EE77F6">
            <w:pPr>
              <w:shd w:val="clear" w:color="auto" w:fill="FFFFFF" w:themeFill="background1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7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636EA" w:rsidRPr="00EE77F6" w:rsidTr="00F75E87">
        <w:tc>
          <w:tcPr>
            <w:tcW w:w="468" w:type="dxa"/>
          </w:tcPr>
          <w:p w:rsidR="00B636EA" w:rsidRPr="00EE77F6" w:rsidRDefault="00B636EA" w:rsidP="00EE77F6">
            <w:pPr>
              <w:shd w:val="clear" w:color="auto" w:fill="FFFFFF" w:themeFill="background1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E77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1058" w:type="dxa"/>
          </w:tcPr>
          <w:p w:rsidR="00B636EA" w:rsidRPr="00EE77F6" w:rsidRDefault="003D2866" w:rsidP="00EE77F6">
            <w:pPr>
              <w:shd w:val="clear" w:color="auto" w:fill="FFFFFF" w:themeFill="background1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E77F6">
              <w:rPr>
                <w:rFonts w:ascii="Times New Roman" w:hAnsi="Times New Roman" w:cs="Times New Roman"/>
                <w:sz w:val="24"/>
                <w:szCs w:val="24"/>
              </w:rPr>
              <w:t>23.01.</w:t>
            </w:r>
          </w:p>
        </w:tc>
        <w:tc>
          <w:tcPr>
            <w:tcW w:w="4252" w:type="dxa"/>
            <w:vMerge/>
          </w:tcPr>
          <w:p w:rsidR="00B636EA" w:rsidRPr="00EE77F6" w:rsidRDefault="00B636EA" w:rsidP="00EE77F6">
            <w:pPr>
              <w:shd w:val="clear" w:color="auto" w:fill="FFFFFF" w:themeFill="background1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B636EA" w:rsidRPr="00EE77F6" w:rsidRDefault="00B636EA" w:rsidP="00EE77F6">
            <w:pPr>
              <w:shd w:val="clear" w:color="auto" w:fill="FFFFFF" w:themeFill="background1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E77F6">
              <w:rPr>
                <w:rFonts w:ascii="Times New Roman" w:hAnsi="Times New Roman" w:cs="Times New Roman"/>
                <w:sz w:val="24"/>
                <w:szCs w:val="24"/>
              </w:rPr>
              <w:t>Изображение и обозначение резьбы.</w:t>
            </w:r>
          </w:p>
        </w:tc>
        <w:tc>
          <w:tcPr>
            <w:tcW w:w="993" w:type="dxa"/>
          </w:tcPr>
          <w:p w:rsidR="00B636EA" w:rsidRPr="00EE77F6" w:rsidRDefault="00B636EA" w:rsidP="00EE77F6">
            <w:pPr>
              <w:shd w:val="clear" w:color="auto" w:fill="FFFFFF" w:themeFill="background1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7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636EA" w:rsidRPr="00EE77F6" w:rsidTr="00F75E87">
        <w:trPr>
          <w:trHeight w:val="378"/>
        </w:trPr>
        <w:tc>
          <w:tcPr>
            <w:tcW w:w="468" w:type="dxa"/>
          </w:tcPr>
          <w:p w:rsidR="00B636EA" w:rsidRPr="00EE77F6" w:rsidRDefault="00B636EA" w:rsidP="00EE77F6">
            <w:pPr>
              <w:shd w:val="clear" w:color="auto" w:fill="FFFFFF" w:themeFill="background1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E77F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58" w:type="dxa"/>
          </w:tcPr>
          <w:p w:rsidR="00B636EA" w:rsidRPr="00EE77F6" w:rsidRDefault="003D2866" w:rsidP="00EE77F6">
            <w:pPr>
              <w:shd w:val="clear" w:color="auto" w:fill="FFFFFF" w:themeFill="background1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E77F6">
              <w:rPr>
                <w:rFonts w:ascii="Times New Roman" w:hAnsi="Times New Roman" w:cs="Times New Roman"/>
                <w:sz w:val="24"/>
                <w:szCs w:val="24"/>
              </w:rPr>
              <w:t>30.01</w:t>
            </w:r>
          </w:p>
        </w:tc>
        <w:tc>
          <w:tcPr>
            <w:tcW w:w="4252" w:type="dxa"/>
            <w:vMerge/>
          </w:tcPr>
          <w:p w:rsidR="00B636EA" w:rsidRPr="00EE77F6" w:rsidRDefault="00B636EA" w:rsidP="00EE77F6">
            <w:pPr>
              <w:shd w:val="clear" w:color="auto" w:fill="FFFFFF" w:themeFill="background1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B636EA" w:rsidRPr="00EE77F6" w:rsidRDefault="00B636EA" w:rsidP="00EE77F6">
            <w:pPr>
              <w:shd w:val="clear" w:color="auto" w:fill="FFFFFF" w:themeFill="background1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E77F6">
              <w:rPr>
                <w:rFonts w:ascii="Times New Roman" w:hAnsi="Times New Roman" w:cs="Times New Roman"/>
                <w:sz w:val="24"/>
                <w:szCs w:val="24"/>
              </w:rPr>
              <w:t>Изображение болтовых и шпилечных соединений.</w:t>
            </w:r>
          </w:p>
        </w:tc>
        <w:tc>
          <w:tcPr>
            <w:tcW w:w="993" w:type="dxa"/>
          </w:tcPr>
          <w:p w:rsidR="00B636EA" w:rsidRPr="00EE77F6" w:rsidRDefault="00B636EA" w:rsidP="00EE77F6">
            <w:pPr>
              <w:shd w:val="clear" w:color="auto" w:fill="FFFFFF" w:themeFill="background1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7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636EA" w:rsidRPr="00EE77F6" w:rsidTr="00F75E87">
        <w:tc>
          <w:tcPr>
            <w:tcW w:w="468" w:type="dxa"/>
          </w:tcPr>
          <w:p w:rsidR="00B636EA" w:rsidRPr="00EE77F6" w:rsidRDefault="00B636EA" w:rsidP="00EE77F6">
            <w:pPr>
              <w:shd w:val="clear" w:color="auto" w:fill="FFFFFF" w:themeFill="background1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E77F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058" w:type="dxa"/>
          </w:tcPr>
          <w:p w:rsidR="00B636EA" w:rsidRPr="00EE77F6" w:rsidRDefault="003D2866" w:rsidP="00EE77F6">
            <w:pPr>
              <w:shd w:val="clear" w:color="auto" w:fill="FFFFFF" w:themeFill="background1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E77F6">
              <w:rPr>
                <w:rFonts w:ascii="Times New Roman" w:hAnsi="Times New Roman" w:cs="Times New Roman"/>
                <w:sz w:val="24"/>
                <w:szCs w:val="24"/>
              </w:rPr>
              <w:t>06.02.</w:t>
            </w:r>
          </w:p>
        </w:tc>
        <w:tc>
          <w:tcPr>
            <w:tcW w:w="4252" w:type="dxa"/>
            <w:vMerge/>
          </w:tcPr>
          <w:p w:rsidR="00B636EA" w:rsidRPr="00EE77F6" w:rsidRDefault="00B636EA" w:rsidP="00EE77F6">
            <w:pPr>
              <w:shd w:val="clear" w:color="auto" w:fill="FFFFFF" w:themeFill="background1"/>
              <w:spacing w:after="0" w:line="240" w:lineRule="auto"/>
              <w:ind w:left="57" w:right="57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072" w:type="dxa"/>
          </w:tcPr>
          <w:p w:rsidR="00B636EA" w:rsidRPr="00EE77F6" w:rsidRDefault="00B636EA" w:rsidP="00EE77F6">
            <w:pPr>
              <w:shd w:val="clear" w:color="auto" w:fill="FFFFFF" w:themeFill="background1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E77F6">
              <w:rPr>
                <w:rFonts w:ascii="Times New Roman" w:hAnsi="Times New Roman" w:cs="Times New Roman"/>
                <w:sz w:val="24"/>
                <w:szCs w:val="24"/>
              </w:rPr>
              <w:t>Графическая работа № 6 «Чертеж  резьбового соединения».</w:t>
            </w:r>
          </w:p>
        </w:tc>
        <w:tc>
          <w:tcPr>
            <w:tcW w:w="993" w:type="dxa"/>
          </w:tcPr>
          <w:p w:rsidR="00B636EA" w:rsidRPr="00EE77F6" w:rsidRDefault="00B636EA" w:rsidP="00EE77F6">
            <w:pPr>
              <w:shd w:val="clear" w:color="auto" w:fill="FFFFFF" w:themeFill="background1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7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636EA" w:rsidRPr="00EE77F6" w:rsidTr="00F75E87">
        <w:tc>
          <w:tcPr>
            <w:tcW w:w="468" w:type="dxa"/>
          </w:tcPr>
          <w:p w:rsidR="00B636EA" w:rsidRPr="00EE77F6" w:rsidRDefault="00B636EA" w:rsidP="00EE77F6">
            <w:pPr>
              <w:shd w:val="clear" w:color="auto" w:fill="FFFFFF" w:themeFill="background1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E77F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058" w:type="dxa"/>
          </w:tcPr>
          <w:p w:rsidR="00B636EA" w:rsidRPr="00EE77F6" w:rsidRDefault="003D2866" w:rsidP="00EE77F6">
            <w:pPr>
              <w:shd w:val="clear" w:color="auto" w:fill="FFFFFF" w:themeFill="background1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E77F6">
              <w:rPr>
                <w:rFonts w:ascii="Times New Roman" w:hAnsi="Times New Roman" w:cs="Times New Roman"/>
                <w:sz w:val="24"/>
                <w:szCs w:val="24"/>
              </w:rPr>
              <w:t>13.02.</w:t>
            </w:r>
          </w:p>
        </w:tc>
        <w:tc>
          <w:tcPr>
            <w:tcW w:w="4252" w:type="dxa"/>
            <w:vMerge/>
          </w:tcPr>
          <w:p w:rsidR="00B636EA" w:rsidRPr="00EE77F6" w:rsidRDefault="00B636EA" w:rsidP="00EE77F6">
            <w:pPr>
              <w:shd w:val="clear" w:color="auto" w:fill="FFFFFF" w:themeFill="background1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B636EA" w:rsidRPr="00EE77F6" w:rsidRDefault="00B636EA" w:rsidP="00EE77F6">
            <w:pPr>
              <w:shd w:val="clear" w:color="auto" w:fill="FFFFFF" w:themeFill="background1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E77F6">
              <w:rPr>
                <w:rFonts w:ascii="Times New Roman" w:hAnsi="Times New Roman" w:cs="Times New Roman"/>
                <w:sz w:val="24"/>
                <w:szCs w:val="24"/>
              </w:rPr>
              <w:t>Шпоночные и штифтовые соединения.</w:t>
            </w:r>
          </w:p>
        </w:tc>
        <w:tc>
          <w:tcPr>
            <w:tcW w:w="993" w:type="dxa"/>
          </w:tcPr>
          <w:p w:rsidR="00B636EA" w:rsidRPr="00EE77F6" w:rsidRDefault="00B636EA" w:rsidP="00EE77F6">
            <w:pPr>
              <w:shd w:val="clear" w:color="auto" w:fill="FFFFFF" w:themeFill="background1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7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636EA" w:rsidRPr="00EE77F6" w:rsidTr="00F75E87">
        <w:tc>
          <w:tcPr>
            <w:tcW w:w="468" w:type="dxa"/>
          </w:tcPr>
          <w:p w:rsidR="00B636EA" w:rsidRPr="00EE77F6" w:rsidRDefault="00B636EA" w:rsidP="00EE77F6">
            <w:pPr>
              <w:shd w:val="clear" w:color="auto" w:fill="FFFFFF" w:themeFill="background1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E77F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058" w:type="dxa"/>
          </w:tcPr>
          <w:p w:rsidR="00B636EA" w:rsidRPr="00EE77F6" w:rsidRDefault="003D2866" w:rsidP="00EE77F6">
            <w:pPr>
              <w:shd w:val="clear" w:color="auto" w:fill="FFFFFF" w:themeFill="background1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E77F6">
              <w:rPr>
                <w:rFonts w:ascii="Times New Roman" w:hAnsi="Times New Roman" w:cs="Times New Roman"/>
                <w:sz w:val="24"/>
                <w:szCs w:val="24"/>
              </w:rPr>
              <w:t>20.02.</w:t>
            </w:r>
          </w:p>
        </w:tc>
        <w:tc>
          <w:tcPr>
            <w:tcW w:w="4252" w:type="dxa"/>
            <w:vMerge/>
          </w:tcPr>
          <w:p w:rsidR="00B636EA" w:rsidRPr="00EE77F6" w:rsidRDefault="00B636EA" w:rsidP="00EE77F6">
            <w:pPr>
              <w:shd w:val="clear" w:color="auto" w:fill="FFFFFF" w:themeFill="background1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B636EA" w:rsidRPr="00EE77F6" w:rsidRDefault="00B636EA" w:rsidP="00EE77F6">
            <w:pPr>
              <w:shd w:val="clear" w:color="auto" w:fill="FFFFFF" w:themeFill="background1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E77F6">
              <w:rPr>
                <w:rFonts w:ascii="Times New Roman" w:hAnsi="Times New Roman" w:cs="Times New Roman"/>
                <w:sz w:val="24"/>
                <w:szCs w:val="24"/>
              </w:rPr>
              <w:t>Общие сведения о сборочных чертежах изделий.</w:t>
            </w:r>
          </w:p>
        </w:tc>
        <w:tc>
          <w:tcPr>
            <w:tcW w:w="993" w:type="dxa"/>
          </w:tcPr>
          <w:p w:rsidR="00B636EA" w:rsidRPr="00EE77F6" w:rsidRDefault="00B636EA" w:rsidP="00EE77F6">
            <w:pPr>
              <w:shd w:val="clear" w:color="auto" w:fill="FFFFFF" w:themeFill="background1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7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636EA" w:rsidRPr="00EE77F6" w:rsidTr="00F75E87">
        <w:tc>
          <w:tcPr>
            <w:tcW w:w="468" w:type="dxa"/>
          </w:tcPr>
          <w:p w:rsidR="00B636EA" w:rsidRPr="00EE77F6" w:rsidRDefault="00B636EA" w:rsidP="00EE77F6">
            <w:pPr>
              <w:shd w:val="clear" w:color="auto" w:fill="FFFFFF" w:themeFill="background1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E77F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058" w:type="dxa"/>
          </w:tcPr>
          <w:p w:rsidR="00B636EA" w:rsidRPr="00EE77F6" w:rsidRDefault="003D2866" w:rsidP="00EE77F6">
            <w:pPr>
              <w:shd w:val="clear" w:color="auto" w:fill="FFFFFF" w:themeFill="background1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E77F6">
              <w:rPr>
                <w:rFonts w:ascii="Times New Roman" w:hAnsi="Times New Roman" w:cs="Times New Roman"/>
                <w:sz w:val="24"/>
                <w:szCs w:val="24"/>
              </w:rPr>
              <w:t>27.02.</w:t>
            </w:r>
          </w:p>
        </w:tc>
        <w:tc>
          <w:tcPr>
            <w:tcW w:w="4252" w:type="dxa"/>
            <w:vMerge/>
          </w:tcPr>
          <w:p w:rsidR="00B636EA" w:rsidRPr="00EE77F6" w:rsidRDefault="00B636EA" w:rsidP="00EE77F6">
            <w:pPr>
              <w:shd w:val="clear" w:color="auto" w:fill="FFFFFF" w:themeFill="background1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B636EA" w:rsidRPr="00EE77F6" w:rsidRDefault="00B636EA" w:rsidP="00EE77F6">
            <w:pPr>
              <w:shd w:val="clear" w:color="auto" w:fill="FFFFFF" w:themeFill="background1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E77F6">
              <w:rPr>
                <w:rFonts w:ascii="Times New Roman" w:hAnsi="Times New Roman" w:cs="Times New Roman"/>
                <w:sz w:val="24"/>
                <w:szCs w:val="24"/>
              </w:rPr>
              <w:t>Разрезы на сборочных чертежах.</w:t>
            </w:r>
          </w:p>
        </w:tc>
        <w:tc>
          <w:tcPr>
            <w:tcW w:w="993" w:type="dxa"/>
          </w:tcPr>
          <w:p w:rsidR="00B636EA" w:rsidRPr="00EE77F6" w:rsidRDefault="00B636EA" w:rsidP="00EE77F6">
            <w:pPr>
              <w:shd w:val="clear" w:color="auto" w:fill="FFFFFF" w:themeFill="background1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7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636EA" w:rsidRPr="00EE77F6" w:rsidTr="00F75E87">
        <w:tc>
          <w:tcPr>
            <w:tcW w:w="468" w:type="dxa"/>
          </w:tcPr>
          <w:p w:rsidR="00B636EA" w:rsidRPr="00EE77F6" w:rsidRDefault="00B636EA" w:rsidP="00EE77F6">
            <w:pPr>
              <w:shd w:val="clear" w:color="auto" w:fill="FFFFFF" w:themeFill="background1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E77F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058" w:type="dxa"/>
          </w:tcPr>
          <w:p w:rsidR="00B636EA" w:rsidRPr="00EE77F6" w:rsidRDefault="003D2866" w:rsidP="00EE77F6">
            <w:pPr>
              <w:shd w:val="clear" w:color="auto" w:fill="FFFFFF" w:themeFill="background1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E77F6">
              <w:rPr>
                <w:rFonts w:ascii="Times New Roman" w:hAnsi="Times New Roman" w:cs="Times New Roman"/>
                <w:sz w:val="24"/>
                <w:szCs w:val="24"/>
              </w:rPr>
              <w:t>06.03.</w:t>
            </w:r>
          </w:p>
        </w:tc>
        <w:tc>
          <w:tcPr>
            <w:tcW w:w="4252" w:type="dxa"/>
            <w:vMerge/>
          </w:tcPr>
          <w:p w:rsidR="00B636EA" w:rsidRPr="00EE77F6" w:rsidRDefault="00B636EA" w:rsidP="00EE77F6">
            <w:pPr>
              <w:shd w:val="clear" w:color="auto" w:fill="FFFFFF" w:themeFill="background1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B636EA" w:rsidRPr="00EE77F6" w:rsidRDefault="00B636EA" w:rsidP="00EE77F6">
            <w:pPr>
              <w:shd w:val="clear" w:color="auto" w:fill="FFFFFF" w:themeFill="background1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E77F6">
              <w:rPr>
                <w:rFonts w:ascii="Times New Roman" w:hAnsi="Times New Roman" w:cs="Times New Roman"/>
                <w:sz w:val="24"/>
                <w:szCs w:val="24"/>
              </w:rPr>
              <w:t>Порядок чтения сборочных чертежей. Условности и упрощения на сборочных чертежах.</w:t>
            </w:r>
          </w:p>
        </w:tc>
        <w:tc>
          <w:tcPr>
            <w:tcW w:w="993" w:type="dxa"/>
          </w:tcPr>
          <w:p w:rsidR="00B636EA" w:rsidRPr="00EE77F6" w:rsidRDefault="00B636EA" w:rsidP="00EE77F6">
            <w:pPr>
              <w:shd w:val="clear" w:color="auto" w:fill="FFFFFF" w:themeFill="background1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7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636EA" w:rsidRPr="00EE77F6" w:rsidTr="00F75E87">
        <w:tc>
          <w:tcPr>
            <w:tcW w:w="468" w:type="dxa"/>
          </w:tcPr>
          <w:p w:rsidR="00B636EA" w:rsidRPr="00EE77F6" w:rsidRDefault="00B636EA" w:rsidP="00EE77F6">
            <w:pPr>
              <w:shd w:val="clear" w:color="auto" w:fill="FFFFFF" w:themeFill="background1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E77F6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058" w:type="dxa"/>
          </w:tcPr>
          <w:p w:rsidR="00B636EA" w:rsidRPr="00EE77F6" w:rsidRDefault="003D2866" w:rsidP="00EE77F6">
            <w:pPr>
              <w:shd w:val="clear" w:color="auto" w:fill="FFFFFF" w:themeFill="background1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E77F6">
              <w:rPr>
                <w:rFonts w:ascii="Times New Roman" w:hAnsi="Times New Roman" w:cs="Times New Roman"/>
                <w:sz w:val="24"/>
                <w:szCs w:val="24"/>
              </w:rPr>
              <w:t>13.03.</w:t>
            </w:r>
          </w:p>
        </w:tc>
        <w:tc>
          <w:tcPr>
            <w:tcW w:w="4252" w:type="dxa"/>
            <w:vMerge/>
          </w:tcPr>
          <w:p w:rsidR="00B636EA" w:rsidRPr="00EE77F6" w:rsidRDefault="00B636EA" w:rsidP="00EE77F6">
            <w:pPr>
              <w:shd w:val="clear" w:color="auto" w:fill="FFFFFF" w:themeFill="background1"/>
              <w:spacing w:after="0" w:line="240" w:lineRule="auto"/>
              <w:ind w:left="57" w:right="57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072" w:type="dxa"/>
          </w:tcPr>
          <w:p w:rsidR="00B636EA" w:rsidRPr="00EE77F6" w:rsidRDefault="00B636EA" w:rsidP="00EE77F6">
            <w:pPr>
              <w:shd w:val="clear" w:color="auto" w:fill="FFFFFF" w:themeFill="background1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E77F6">
              <w:rPr>
                <w:rFonts w:ascii="Times New Roman" w:hAnsi="Times New Roman" w:cs="Times New Roman"/>
                <w:sz w:val="24"/>
                <w:szCs w:val="24"/>
              </w:rPr>
              <w:t>Графическая работа № 7 Чтение сборочных чертежей»</w:t>
            </w:r>
          </w:p>
        </w:tc>
        <w:tc>
          <w:tcPr>
            <w:tcW w:w="993" w:type="dxa"/>
          </w:tcPr>
          <w:p w:rsidR="00B636EA" w:rsidRPr="00EE77F6" w:rsidRDefault="00B636EA" w:rsidP="00EE77F6">
            <w:pPr>
              <w:shd w:val="clear" w:color="auto" w:fill="FFFFFF" w:themeFill="background1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7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636EA" w:rsidRPr="00EE77F6" w:rsidTr="00F75E87">
        <w:tc>
          <w:tcPr>
            <w:tcW w:w="468" w:type="dxa"/>
          </w:tcPr>
          <w:p w:rsidR="00B636EA" w:rsidRPr="00EE77F6" w:rsidRDefault="00B636EA" w:rsidP="00EE77F6">
            <w:pPr>
              <w:shd w:val="clear" w:color="auto" w:fill="FFFFFF" w:themeFill="background1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E77F6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058" w:type="dxa"/>
          </w:tcPr>
          <w:p w:rsidR="00B636EA" w:rsidRPr="00EE77F6" w:rsidRDefault="003D2866" w:rsidP="00EE77F6">
            <w:pPr>
              <w:shd w:val="clear" w:color="auto" w:fill="FFFFFF" w:themeFill="background1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E77F6">
              <w:rPr>
                <w:rFonts w:ascii="Times New Roman" w:hAnsi="Times New Roman" w:cs="Times New Roman"/>
                <w:sz w:val="24"/>
                <w:szCs w:val="24"/>
              </w:rPr>
              <w:t>20.03.</w:t>
            </w:r>
          </w:p>
        </w:tc>
        <w:tc>
          <w:tcPr>
            <w:tcW w:w="4252" w:type="dxa"/>
            <w:vMerge/>
          </w:tcPr>
          <w:p w:rsidR="00B636EA" w:rsidRPr="00EE77F6" w:rsidRDefault="00B636EA" w:rsidP="00EE77F6">
            <w:pPr>
              <w:shd w:val="clear" w:color="auto" w:fill="FFFFFF" w:themeFill="background1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B636EA" w:rsidRPr="00EE77F6" w:rsidRDefault="00B636EA" w:rsidP="00EE77F6">
            <w:pPr>
              <w:shd w:val="clear" w:color="auto" w:fill="FFFFFF" w:themeFill="background1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E77F6">
              <w:rPr>
                <w:rFonts w:ascii="Times New Roman" w:hAnsi="Times New Roman" w:cs="Times New Roman"/>
                <w:sz w:val="24"/>
                <w:szCs w:val="24"/>
              </w:rPr>
              <w:t xml:space="preserve">Понятие о </w:t>
            </w:r>
            <w:proofErr w:type="spellStart"/>
            <w:r w:rsidRPr="00EE77F6">
              <w:rPr>
                <w:rFonts w:ascii="Times New Roman" w:hAnsi="Times New Roman" w:cs="Times New Roman"/>
                <w:sz w:val="24"/>
                <w:szCs w:val="24"/>
              </w:rPr>
              <w:t>деталировании</w:t>
            </w:r>
            <w:proofErr w:type="spellEnd"/>
            <w:r w:rsidRPr="00EE77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B636EA" w:rsidRPr="00EE77F6" w:rsidRDefault="00B636EA" w:rsidP="00EE77F6">
            <w:pPr>
              <w:shd w:val="clear" w:color="auto" w:fill="FFFFFF" w:themeFill="background1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7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636EA" w:rsidRPr="00EE77F6" w:rsidTr="00F75E87">
        <w:tc>
          <w:tcPr>
            <w:tcW w:w="468" w:type="dxa"/>
          </w:tcPr>
          <w:p w:rsidR="00B636EA" w:rsidRPr="00EE77F6" w:rsidRDefault="00B636EA" w:rsidP="00EE77F6">
            <w:pPr>
              <w:shd w:val="clear" w:color="auto" w:fill="FFFFFF" w:themeFill="background1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E77F6">
              <w:rPr>
                <w:rFonts w:ascii="Times New Roman" w:hAnsi="Times New Roman" w:cs="Times New Roman"/>
                <w:sz w:val="24"/>
                <w:szCs w:val="24"/>
              </w:rPr>
              <w:t>28 - 29</w:t>
            </w:r>
          </w:p>
        </w:tc>
        <w:tc>
          <w:tcPr>
            <w:tcW w:w="1058" w:type="dxa"/>
          </w:tcPr>
          <w:p w:rsidR="00B636EA" w:rsidRPr="00EE77F6" w:rsidRDefault="003D2866" w:rsidP="00EE77F6">
            <w:pPr>
              <w:shd w:val="clear" w:color="auto" w:fill="FFFFFF" w:themeFill="background1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E77F6">
              <w:rPr>
                <w:rFonts w:ascii="Times New Roman" w:hAnsi="Times New Roman" w:cs="Times New Roman"/>
                <w:sz w:val="24"/>
                <w:szCs w:val="24"/>
              </w:rPr>
              <w:t>03.04.</w:t>
            </w:r>
          </w:p>
          <w:p w:rsidR="003D2866" w:rsidRPr="00EE77F6" w:rsidRDefault="003D2866" w:rsidP="00EE77F6">
            <w:pPr>
              <w:shd w:val="clear" w:color="auto" w:fill="FFFFFF" w:themeFill="background1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E77F6">
              <w:rPr>
                <w:rFonts w:ascii="Times New Roman" w:hAnsi="Times New Roman" w:cs="Times New Roman"/>
                <w:sz w:val="24"/>
                <w:szCs w:val="24"/>
              </w:rPr>
              <w:t>10.04.</w:t>
            </w:r>
          </w:p>
          <w:p w:rsidR="00B636EA" w:rsidRPr="00EE77F6" w:rsidRDefault="00B636EA" w:rsidP="00EE77F6">
            <w:pPr>
              <w:shd w:val="clear" w:color="auto" w:fill="FFFFFF" w:themeFill="background1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B636EA" w:rsidRPr="00EE77F6" w:rsidRDefault="00B636EA" w:rsidP="00EE77F6">
            <w:pPr>
              <w:shd w:val="clear" w:color="auto" w:fill="FFFFFF" w:themeFill="background1"/>
              <w:spacing w:after="0" w:line="240" w:lineRule="auto"/>
              <w:ind w:left="57" w:right="57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072" w:type="dxa"/>
          </w:tcPr>
          <w:p w:rsidR="00B636EA" w:rsidRPr="00EE77F6" w:rsidRDefault="00B636EA" w:rsidP="00EE77F6">
            <w:pPr>
              <w:shd w:val="clear" w:color="auto" w:fill="FFFFFF" w:themeFill="background1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E77F6">
              <w:rPr>
                <w:rFonts w:ascii="Times New Roman" w:hAnsi="Times New Roman" w:cs="Times New Roman"/>
                <w:sz w:val="24"/>
                <w:szCs w:val="24"/>
              </w:rPr>
              <w:t>Графическая работа № 8 «</w:t>
            </w:r>
            <w:proofErr w:type="spellStart"/>
            <w:r w:rsidRPr="00EE77F6">
              <w:rPr>
                <w:rFonts w:ascii="Times New Roman" w:hAnsi="Times New Roman" w:cs="Times New Roman"/>
                <w:sz w:val="24"/>
                <w:szCs w:val="24"/>
              </w:rPr>
              <w:t>Деталирование</w:t>
            </w:r>
            <w:proofErr w:type="spellEnd"/>
            <w:r w:rsidRPr="00EE77F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3" w:type="dxa"/>
          </w:tcPr>
          <w:p w:rsidR="00B636EA" w:rsidRPr="00EE77F6" w:rsidRDefault="00B636EA" w:rsidP="00EE77F6">
            <w:pPr>
              <w:shd w:val="clear" w:color="auto" w:fill="FFFFFF" w:themeFill="background1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7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636EA" w:rsidRPr="00EE77F6" w:rsidTr="00F75E87">
        <w:tc>
          <w:tcPr>
            <w:tcW w:w="468" w:type="dxa"/>
          </w:tcPr>
          <w:p w:rsidR="00B636EA" w:rsidRPr="00EE77F6" w:rsidRDefault="00B636EA" w:rsidP="00EE77F6">
            <w:pPr>
              <w:shd w:val="clear" w:color="auto" w:fill="FFFFFF" w:themeFill="background1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E77F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58" w:type="dxa"/>
          </w:tcPr>
          <w:p w:rsidR="00B636EA" w:rsidRPr="00EE77F6" w:rsidRDefault="003D2866" w:rsidP="00EE77F6">
            <w:pPr>
              <w:shd w:val="clear" w:color="auto" w:fill="FFFFFF" w:themeFill="background1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E77F6">
              <w:rPr>
                <w:rFonts w:ascii="Times New Roman" w:hAnsi="Times New Roman" w:cs="Times New Roman"/>
                <w:sz w:val="24"/>
                <w:szCs w:val="24"/>
              </w:rPr>
              <w:t>17.04</w:t>
            </w:r>
          </w:p>
        </w:tc>
        <w:tc>
          <w:tcPr>
            <w:tcW w:w="4252" w:type="dxa"/>
            <w:vMerge/>
          </w:tcPr>
          <w:p w:rsidR="00B636EA" w:rsidRPr="00EE77F6" w:rsidRDefault="00B636EA" w:rsidP="00EE77F6">
            <w:pPr>
              <w:shd w:val="clear" w:color="auto" w:fill="FFFFFF" w:themeFill="background1"/>
              <w:spacing w:after="0" w:line="240" w:lineRule="auto"/>
              <w:ind w:left="57" w:right="57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072" w:type="dxa"/>
          </w:tcPr>
          <w:p w:rsidR="00B636EA" w:rsidRPr="00EE77F6" w:rsidRDefault="00B636EA" w:rsidP="00EE77F6">
            <w:pPr>
              <w:shd w:val="clear" w:color="auto" w:fill="FFFFFF" w:themeFill="background1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E77F6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9 «Решение творческих задач с элементами конструирования»</w:t>
            </w:r>
          </w:p>
        </w:tc>
        <w:tc>
          <w:tcPr>
            <w:tcW w:w="993" w:type="dxa"/>
          </w:tcPr>
          <w:p w:rsidR="00B636EA" w:rsidRPr="00EE77F6" w:rsidRDefault="00B636EA" w:rsidP="00EE77F6">
            <w:pPr>
              <w:shd w:val="clear" w:color="auto" w:fill="FFFFFF" w:themeFill="background1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7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636EA" w:rsidRPr="00EE77F6" w:rsidTr="00F75E87">
        <w:tc>
          <w:tcPr>
            <w:tcW w:w="468" w:type="dxa"/>
          </w:tcPr>
          <w:p w:rsidR="00B636EA" w:rsidRPr="00EE77F6" w:rsidRDefault="00B636EA" w:rsidP="00EE77F6">
            <w:pPr>
              <w:shd w:val="clear" w:color="auto" w:fill="FFFFFF" w:themeFill="background1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E77F6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058" w:type="dxa"/>
          </w:tcPr>
          <w:p w:rsidR="00B636EA" w:rsidRPr="00EE77F6" w:rsidRDefault="003D2866" w:rsidP="00EE77F6">
            <w:pPr>
              <w:shd w:val="clear" w:color="auto" w:fill="FFFFFF" w:themeFill="background1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E77F6">
              <w:rPr>
                <w:rFonts w:ascii="Times New Roman" w:hAnsi="Times New Roman" w:cs="Times New Roman"/>
                <w:sz w:val="24"/>
                <w:szCs w:val="24"/>
              </w:rPr>
              <w:t>24.04.</w:t>
            </w:r>
          </w:p>
        </w:tc>
        <w:tc>
          <w:tcPr>
            <w:tcW w:w="4252" w:type="dxa"/>
          </w:tcPr>
          <w:p w:rsidR="00B636EA" w:rsidRPr="00EE77F6" w:rsidRDefault="00B636EA" w:rsidP="00EE77F6">
            <w:pPr>
              <w:shd w:val="clear" w:color="auto" w:fill="FFFFFF" w:themeFill="background1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E77F6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 (контрольная работа).(1ч.)</w:t>
            </w:r>
          </w:p>
        </w:tc>
        <w:tc>
          <w:tcPr>
            <w:tcW w:w="9072" w:type="dxa"/>
          </w:tcPr>
          <w:p w:rsidR="00B636EA" w:rsidRPr="00EE77F6" w:rsidRDefault="00B636EA" w:rsidP="00EE77F6">
            <w:pPr>
              <w:shd w:val="clear" w:color="auto" w:fill="FFFFFF" w:themeFill="background1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E77F6">
              <w:rPr>
                <w:rFonts w:ascii="Times New Roman" w:hAnsi="Times New Roman" w:cs="Times New Roman"/>
                <w:sz w:val="24"/>
                <w:szCs w:val="24"/>
              </w:rPr>
              <w:t>Графическая работа № 11 (контрольная работа) «Выполнение чертежа детали по чертежу сборочной единицы».</w:t>
            </w:r>
          </w:p>
        </w:tc>
        <w:tc>
          <w:tcPr>
            <w:tcW w:w="993" w:type="dxa"/>
          </w:tcPr>
          <w:p w:rsidR="00B636EA" w:rsidRPr="00EE77F6" w:rsidRDefault="00B636EA" w:rsidP="00EE77F6">
            <w:pPr>
              <w:shd w:val="clear" w:color="auto" w:fill="FFFFFF" w:themeFill="background1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7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636EA" w:rsidRPr="00EE77F6" w:rsidTr="00F75E87">
        <w:trPr>
          <w:trHeight w:val="270"/>
        </w:trPr>
        <w:tc>
          <w:tcPr>
            <w:tcW w:w="468" w:type="dxa"/>
          </w:tcPr>
          <w:p w:rsidR="00B636EA" w:rsidRPr="00EE77F6" w:rsidRDefault="00B636EA" w:rsidP="00EE77F6">
            <w:pPr>
              <w:shd w:val="clear" w:color="auto" w:fill="FFFFFF" w:themeFill="background1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E77F6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058" w:type="dxa"/>
          </w:tcPr>
          <w:p w:rsidR="00B636EA" w:rsidRPr="00EE77F6" w:rsidRDefault="003D2866" w:rsidP="00EE77F6">
            <w:pPr>
              <w:shd w:val="clear" w:color="auto" w:fill="FFFFFF" w:themeFill="background1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E77F6">
              <w:rPr>
                <w:rFonts w:ascii="Times New Roman" w:hAnsi="Times New Roman" w:cs="Times New Roman"/>
                <w:sz w:val="24"/>
                <w:szCs w:val="24"/>
              </w:rPr>
              <w:t>15.05.</w:t>
            </w:r>
          </w:p>
        </w:tc>
        <w:tc>
          <w:tcPr>
            <w:tcW w:w="4252" w:type="dxa"/>
            <w:vMerge w:val="restart"/>
          </w:tcPr>
          <w:p w:rsidR="00B636EA" w:rsidRPr="00EE77F6" w:rsidRDefault="00B636EA" w:rsidP="00EE77F6">
            <w:pPr>
              <w:shd w:val="clear" w:color="auto" w:fill="FFFFFF" w:themeFill="background1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E77F6">
              <w:rPr>
                <w:rFonts w:ascii="Times New Roman" w:hAnsi="Times New Roman" w:cs="Times New Roman"/>
                <w:sz w:val="24"/>
                <w:szCs w:val="24"/>
              </w:rPr>
              <w:t xml:space="preserve">Чтение строительных чертежей </w:t>
            </w:r>
          </w:p>
          <w:p w:rsidR="00B636EA" w:rsidRPr="00EE77F6" w:rsidRDefault="00B636EA" w:rsidP="00EE77F6">
            <w:pPr>
              <w:shd w:val="clear" w:color="auto" w:fill="FFFFFF" w:themeFill="background1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E77F6">
              <w:rPr>
                <w:rFonts w:ascii="Times New Roman" w:hAnsi="Times New Roman" w:cs="Times New Roman"/>
                <w:sz w:val="24"/>
                <w:szCs w:val="24"/>
              </w:rPr>
              <w:t>(2 ч)</w:t>
            </w:r>
          </w:p>
        </w:tc>
        <w:tc>
          <w:tcPr>
            <w:tcW w:w="9072" w:type="dxa"/>
          </w:tcPr>
          <w:p w:rsidR="00B636EA" w:rsidRPr="00EE77F6" w:rsidRDefault="00B636EA" w:rsidP="00EE77F6">
            <w:pPr>
              <w:shd w:val="clear" w:color="auto" w:fill="FFFFFF" w:themeFill="background1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E77F6">
              <w:rPr>
                <w:rFonts w:ascii="Times New Roman" w:hAnsi="Times New Roman" w:cs="Times New Roman"/>
                <w:sz w:val="24"/>
                <w:szCs w:val="24"/>
              </w:rPr>
              <w:t>Основные особенности строительных чертежей. Условные изображения на строительных чертежах.</w:t>
            </w:r>
          </w:p>
        </w:tc>
        <w:tc>
          <w:tcPr>
            <w:tcW w:w="993" w:type="dxa"/>
          </w:tcPr>
          <w:p w:rsidR="00B636EA" w:rsidRPr="00EE77F6" w:rsidRDefault="00B636EA" w:rsidP="00EE77F6">
            <w:pPr>
              <w:shd w:val="clear" w:color="auto" w:fill="FFFFFF" w:themeFill="background1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7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636EA" w:rsidRPr="00EE77F6" w:rsidTr="00F75E87">
        <w:trPr>
          <w:trHeight w:val="277"/>
        </w:trPr>
        <w:tc>
          <w:tcPr>
            <w:tcW w:w="468" w:type="dxa"/>
          </w:tcPr>
          <w:p w:rsidR="00B636EA" w:rsidRPr="00EE77F6" w:rsidRDefault="00B636EA" w:rsidP="00EE77F6">
            <w:pPr>
              <w:shd w:val="clear" w:color="auto" w:fill="FFFFFF" w:themeFill="background1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E77F6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058" w:type="dxa"/>
          </w:tcPr>
          <w:p w:rsidR="00B636EA" w:rsidRPr="00EE77F6" w:rsidRDefault="003D2866" w:rsidP="00EE77F6">
            <w:pPr>
              <w:shd w:val="clear" w:color="auto" w:fill="FFFFFF" w:themeFill="background1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E77F6">
              <w:rPr>
                <w:rFonts w:ascii="Times New Roman" w:hAnsi="Times New Roman" w:cs="Times New Roman"/>
                <w:sz w:val="24"/>
                <w:szCs w:val="24"/>
              </w:rPr>
              <w:t>22.05.</w:t>
            </w:r>
          </w:p>
        </w:tc>
        <w:tc>
          <w:tcPr>
            <w:tcW w:w="4252" w:type="dxa"/>
            <w:vMerge/>
          </w:tcPr>
          <w:p w:rsidR="00B636EA" w:rsidRPr="00EE77F6" w:rsidRDefault="00B636EA" w:rsidP="00EE77F6">
            <w:pPr>
              <w:shd w:val="clear" w:color="auto" w:fill="FFFFFF" w:themeFill="background1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B636EA" w:rsidRPr="00EE77F6" w:rsidRDefault="00B636EA" w:rsidP="00EE77F6">
            <w:pPr>
              <w:shd w:val="clear" w:color="auto" w:fill="FFFFFF" w:themeFill="background1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E77F6">
              <w:rPr>
                <w:rFonts w:ascii="Times New Roman" w:hAnsi="Times New Roman" w:cs="Times New Roman"/>
                <w:sz w:val="24"/>
                <w:szCs w:val="24"/>
              </w:rPr>
              <w:t>Порядок чтения строительных чертежей. Графическая работа №10 «Чтение строительных чертежей».</w:t>
            </w:r>
          </w:p>
        </w:tc>
        <w:tc>
          <w:tcPr>
            <w:tcW w:w="993" w:type="dxa"/>
          </w:tcPr>
          <w:p w:rsidR="00B636EA" w:rsidRPr="00EE77F6" w:rsidRDefault="00B636EA" w:rsidP="00EE77F6">
            <w:pPr>
              <w:shd w:val="clear" w:color="auto" w:fill="FFFFFF" w:themeFill="background1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7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636EA" w:rsidRPr="00EE77F6" w:rsidTr="00F75E87">
        <w:tc>
          <w:tcPr>
            <w:tcW w:w="468" w:type="dxa"/>
          </w:tcPr>
          <w:p w:rsidR="00B636EA" w:rsidRPr="00EE77F6" w:rsidRDefault="00B636EA" w:rsidP="00EE77F6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E77F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E77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058" w:type="dxa"/>
          </w:tcPr>
          <w:p w:rsidR="00B636EA" w:rsidRPr="00EE77F6" w:rsidRDefault="003D2866" w:rsidP="00EE77F6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E77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29.05</w:t>
            </w:r>
          </w:p>
        </w:tc>
        <w:tc>
          <w:tcPr>
            <w:tcW w:w="4252" w:type="dxa"/>
          </w:tcPr>
          <w:p w:rsidR="00B636EA" w:rsidRPr="00EE77F6" w:rsidRDefault="00B636EA" w:rsidP="00EE77F6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E77F6">
              <w:rPr>
                <w:rFonts w:ascii="Times New Roman" w:hAnsi="Times New Roman" w:cs="Times New Roman"/>
                <w:sz w:val="24"/>
                <w:szCs w:val="24"/>
              </w:rPr>
              <w:t xml:space="preserve">Обзор разновидностей графических </w:t>
            </w:r>
            <w:r w:rsidRPr="00EE77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изображений </w:t>
            </w:r>
          </w:p>
          <w:p w:rsidR="00B636EA" w:rsidRPr="00EE77F6" w:rsidRDefault="00B636EA" w:rsidP="00EE77F6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E77F6">
              <w:rPr>
                <w:rFonts w:ascii="Times New Roman" w:hAnsi="Times New Roman" w:cs="Times New Roman"/>
                <w:sz w:val="24"/>
                <w:szCs w:val="24"/>
              </w:rPr>
              <w:t>(1 ч)</w:t>
            </w:r>
          </w:p>
        </w:tc>
        <w:tc>
          <w:tcPr>
            <w:tcW w:w="9072" w:type="dxa"/>
          </w:tcPr>
          <w:p w:rsidR="00B636EA" w:rsidRPr="00EE77F6" w:rsidRDefault="00B636EA" w:rsidP="00EE77F6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E77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Обзор разновидностей графических изображений.</w:t>
            </w:r>
          </w:p>
        </w:tc>
        <w:tc>
          <w:tcPr>
            <w:tcW w:w="993" w:type="dxa"/>
          </w:tcPr>
          <w:p w:rsidR="00B636EA" w:rsidRPr="00EE77F6" w:rsidRDefault="00B636EA" w:rsidP="00EE77F6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7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B636EA" w:rsidRPr="00EE77F6" w:rsidRDefault="00B636EA" w:rsidP="00EE77F6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</w:p>
    <w:p w:rsidR="00B636EA" w:rsidRPr="00EE77F6" w:rsidRDefault="00B636EA" w:rsidP="00EE77F6">
      <w:pPr>
        <w:shd w:val="clear" w:color="auto" w:fill="FFFFFF" w:themeFill="background1"/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</w:p>
    <w:p w:rsidR="00003EA6" w:rsidRPr="00055F6A" w:rsidRDefault="00003EA6" w:rsidP="00003EA6">
      <w:pPr>
        <w:shd w:val="clear" w:color="auto" w:fill="FFFFFF" w:themeFill="background1"/>
        <w:spacing w:after="0" w:line="240" w:lineRule="auto"/>
        <w:ind w:left="57" w:right="57"/>
      </w:pPr>
    </w:p>
    <w:p w:rsidR="00003EA6" w:rsidRPr="00055F6A" w:rsidRDefault="00003EA6" w:rsidP="00003EA6">
      <w:pPr>
        <w:shd w:val="clear" w:color="auto" w:fill="FFFFFF" w:themeFill="background1"/>
        <w:spacing w:after="0" w:line="240" w:lineRule="auto"/>
        <w:ind w:left="57" w:right="57"/>
      </w:pPr>
    </w:p>
    <w:p w:rsidR="00003EA6" w:rsidRDefault="00003EA6" w:rsidP="00003EA6">
      <w:pPr>
        <w:pStyle w:val="a6"/>
        <w:spacing w:before="0" w:beforeAutospacing="0" w:after="0" w:afterAutospacing="0"/>
        <w:ind w:left="57" w:right="57"/>
        <w:rPr>
          <w:color w:val="333333"/>
          <w:sz w:val="21"/>
          <w:szCs w:val="21"/>
        </w:rPr>
      </w:pPr>
      <w:r>
        <w:rPr>
          <w:rStyle w:val="a5"/>
          <w:color w:val="333333"/>
          <w:sz w:val="28"/>
          <w:szCs w:val="28"/>
        </w:rPr>
        <w:t>УЧЕБНО-МЕТОДИЧЕСКОЕ ОБЕСПЕЧЕНИЕ ОБРАЗОВАТЕЛЬНОГО ПРОЦЕССА</w:t>
      </w:r>
    </w:p>
    <w:p w:rsidR="00003EA6" w:rsidRDefault="00003EA6" w:rsidP="00003EA6">
      <w:pPr>
        <w:pStyle w:val="a6"/>
        <w:spacing w:before="0" w:beforeAutospacing="0" w:after="0" w:afterAutospacing="0"/>
        <w:ind w:left="57" w:right="57"/>
        <w:rPr>
          <w:color w:val="333333"/>
          <w:sz w:val="21"/>
          <w:szCs w:val="21"/>
        </w:rPr>
      </w:pPr>
      <w:r>
        <w:rPr>
          <w:rStyle w:val="a5"/>
          <w:caps/>
          <w:color w:val="000000"/>
          <w:sz w:val="28"/>
          <w:szCs w:val="28"/>
        </w:rPr>
        <w:t>ОБЯЗАТЕЛЬНЫЕ УЧЕБНЫЕ МАТЕРИАЛЫ ДЛЯ УЧЕНИКА</w:t>
      </w:r>
    </w:p>
    <w:p w:rsidR="00003EA6" w:rsidRDefault="00003EA6" w:rsidP="00003EA6">
      <w:pPr>
        <w:pStyle w:val="a6"/>
        <w:spacing w:before="0" w:beforeAutospacing="0" w:after="0" w:afterAutospacing="0"/>
        <w:ind w:left="57" w:right="57"/>
        <w:rPr>
          <w:color w:val="333333"/>
        </w:rPr>
      </w:pPr>
      <w:r>
        <w:rPr>
          <w:color w:val="333333"/>
        </w:rPr>
        <w:t>​</w:t>
      </w:r>
    </w:p>
    <w:p w:rsidR="00127687" w:rsidRPr="004B488D" w:rsidRDefault="00127687" w:rsidP="00127687">
      <w:pPr>
        <w:pStyle w:val="a7"/>
        <w:widowControl w:val="0"/>
        <w:numPr>
          <w:ilvl w:val="0"/>
          <w:numId w:val="11"/>
        </w:numPr>
        <w:tabs>
          <w:tab w:val="left" w:pos="530"/>
        </w:tabs>
        <w:autoSpaceDE w:val="0"/>
        <w:autoSpaceDN w:val="0"/>
        <w:spacing w:before="1" w:after="0" w:line="240" w:lineRule="auto"/>
        <w:ind w:right="231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4B488D">
        <w:rPr>
          <w:rFonts w:ascii="Times New Roman" w:hAnsi="Times New Roman" w:cs="Times New Roman"/>
          <w:sz w:val="24"/>
          <w:szCs w:val="24"/>
        </w:rPr>
        <w:t>Ботвинников</w:t>
      </w:r>
      <w:r w:rsidRPr="004B488D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4B488D">
        <w:rPr>
          <w:rFonts w:ascii="Times New Roman" w:hAnsi="Times New Roman" w:cs="Times New Roman"/>
          <w:sz w:val="24"/>
          <w:szCs w:val="24"/>
        </w:rPr>
        <w:t>А.Д.,</w:t>
      </w:r>
      <w:r w:rsidRPr="004B488D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4B488D">
        <w:rPr>
          <w:rFonts w:ascii="Times New Roman" w:hAnsi="Times New Roman" w:cs="Times New Roman"/>
          <w:sz w:val="24"/>
          <w:szCs w:val="24"/>
        </w:rPr>
        <w:t>Виноградов</w:t>
      </w:r>
      <w:r w:rsidRPr="004B488D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4B488D">
        <w:rPr>
          <w:rFonts w:ascii="Times New Roman" w:hAnsi="Times New Roman" w:cs="Times New Roman"/>
          <w:sz w:val="24"/>
          <w:szCs w:val="24"/>
        </w:rPr>
        <w:t>В.Н.,</w:t>
      </w:r>
      <w:r w:rsidRPr="004B488D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proofErr w:type="spellStart"/>
      <w:r w:rsidRPr="004B488D">
        <w:rPr>
          <w:rFonts w:ascii="Times New Roman" w:hAnsi="Times New Roman" w:cs="Times New Roman"/>
          <w:sz w:val="24"/>
          <w:szCs w:val="24"/>
        </w:rPr>
        <w:t>Вышнепольский</w:t>
      </w:r>
      <w:proofErr w:type="spellEnd"/>
      <w:r w:rsidRPr="004B488D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4B488D">
        <w:rPr>
          <w:rFonts w:ascii="Times New Roman" w:hAnsi="Times New Roman" w:cs="Times New Roman"/>
          <w:sz w:val="24"/>
          <w:szCs w:val="24"/>
        </w:rPr>
        <w:t>И.С.</w:t>
      </w:r>
      <w:r w:rsidRPr="004B488D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4B488D">
        <w:rPr>
          <w:rFonts w:ascii="Times New Roman" w:hAnsi="Times New Roman" w:cs="Times New Roman"/>
          <w:sz w:val="24"/>
          <w:szCs w:val="24"/>
        </w:rPr>
        <w:t>Черчение:</w:t>
      </w:r>
      <w:r w:rsidRPr="004B488D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4B488D">
        <w:rPr>
          <w:rFonts w:ascii="Times New Roman" w:hAnsi="Times New Roman" w:cs="Times New Roman"/>
          <w:sz w:val="24"/>
          <w:szCs w:val="24"/>
        </w:rPr>
        <w:t>Учебник</w:t>
      </w:r>
      <w:r w:rsidRPr="004B488D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4B488D">
        <w:rPr>
          <w:rFonts w:ascii="Times New Roman" w:hAnsi="Times New Roman" w:cs="Times New Roman"/>
          <w:sz w:val="24"/>
          <w:szCs w:val="24"/>
        </w:rPr>
        <w:t>для</w:t>
      </w:r>
      <w:r w:rsidRPr="004B488D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4B488D">
        <w:rPr>
          <w:rFonts w:ascii="Times New Roman" w:hAnsi="Times New Roman" w:cs="Times New Roman"/>
          <w:sz w:val="24"/>
          <w:szCs w:val="24"/>
        </w:rPr>
        <w:t>общеобразовательных</w:t>
      </w:r>
      <w:r w:rsidRPr="004B488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B488D">
        <w:rPr>
          <w:rFonts w:ascii="Times New Roman" w:hAnsi="Times New Roman" w:cs="Times New Roman"/>
          <w:sz w:val="24"/>
          <w:szCs w:val="24"/>
        </w:rPr>
        <w:t xml:space="preserve">учреждений. М.: </w:t>
      </w:r>
      <w:proofErr w:type="spellStart"/>
      <w:r w:rsidRPr="004B488D">
        <w:rPr>
          <w:rFonts w:ascii="Times New Roman" w:hAnsi="Times New Roman" w:cs="Times New Roman"/>
          <w:sz w:val="24"/>
          <w:szCs w:val="24"/>
        </w:rPr>
        <w:t>Астрель</w:t>
      </w:r>
      <w:proofErr w:type="spellEnd"/>
      <w:r w:rsidRPr="004B488D">
        <w:rPr>
          <w:rFonts w:ascii="Times New Roman" w:hAnsi="Times New Roman" w:cs="Times New Roman"/>
          <w:sz w:val="24"/>
          <w:szCs w:val="24"/>
        </w:rPr>
        <w:t>, 2020.</w:t>
      </w:r>
    </w:p>
    <w:p w:rsidR="00127687" w:rsidRPr="004B488D" w:rsidRDefault="00127687" w:rsidP="00127687">
      <w:pPr>
        <w:pStyle w:val="a7"/>
        <w:widowControl w:val="0"/>
        <w:numPr>
          <w:ilvl w:val="0"/>
          <w:numId w:val="11"/>
        </w:numPr>
        <w:tabs>
          <w:tab w:val="left" w:pos="477"/>
        </w:tabs>
        <w:autoSpaceDE w:val="0"/>
        <w:autoSpaceDN w:val="0"/>
        <w:spacing w:after="0" w:line="240" w:lineRule="auto"/>
        <w:ind w:right="225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4B488D">
        <w:rPr>
          <w:rFonts w:ascii="Times New Roman" w:hAnsi="Times New Roman" w:cs="Times New Roman"/>
          <w:sz w:val="24"/>
          <w:szCs w:val="24"/>
        </w:rPr>
        <w:t>Гордиенко</w:t>
      </w:r>
      <w:r w:rsidRPr="004B488D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4B488D">
        <w:rPr>
          <w:rFonts w:ascii="Times New Roman" w:hAnsi="Times New Roman" w:cs="Times New Roman"/>
          <w:sz w:val="24"/>
          <w:szCs w:val="24"/>
        </w:rPr>
        <w:t>Н.А.</w:t>
      </w:r>
      <w:r w:rsidRPr="004B488D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4B488D">
        <w:rPr>
          <w:rFonts w:ascii="Times New Roman" w:hAnsi="Times New Roman" w:cs="Times New Roman"/>
          <w:sz w:val="24"/>
          <w:szCs w:val="24"/>
        </w:rPr>
        <w:t>Черчение:</w:t>
      </w:r>
      <w:r w:rsidRPr="004B488D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4B488D">
        <w:rPr>
          <w:rFonts w:ascii="Times New Roman" w:hAnsi="Times New Roman" w:cs="Times New Roman"/>
          <w:sz w:val="24"/>
          <w:szCs w:val="24"/>
        </w:rPr>
        <w:t>Учебник</w:t>
      </w:r>
      <w:r w:rsidRPr="004B488D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4B488D">
        <w:rPr>
          <w:rFonts w:ascii="Times New Roman" w:hAnsi="Times New Roman" w:cs="Times New Roman"/>
          <w:sz w:val="24"/>
          <w:szCs w:val="24"/>
        </w:rPr>
        <w:t>для</w:t>
      </w:r>
      <w:r w:rsidRPr="004B488D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4B488D">
        <w:rPr>
          <w:rFonts w:ascii="Times New Roman" w:hAnsi="Times New Roman" w:cs="Times New Roman"/>
          <w:sz w:val="24"/>
          <w:szCs w:val="24"/>
        </w:rPr>
        <w:t>9</w:t>
      </w:r>
      <w:r w:rsidRPr="004B488D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4B488D">
        <w:rPr>
          <w:rFonts w:ascii="Times New Roman" w:hAnsi="Times New Roman" w:cs="Times New Roman"/>
          <w:sz w:val="24"/>
          <w:szCs w:val="24"/>
        </w:rPr>
        <w:t>класса</w:t>
      </w:r>
      <w:r w:rsidRPr="004B488D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4B488D">
        <w:rPr>
          <w:rFonts w:ascii="Times New Roman" w:hAnsi="Times New Roman" w:cs="Times New Roman"/>
          <w:sz w:val="24"/>
          <w:szCs w:val="24"/>
        </w:rPr>
        <w:t>общеобразовательных</w:t>
      </w:r>
      <w:r w:rsidRPr="004B488D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4B488D">
        <w:rPr>
          <w:rFonts w:ascii="Times New Roman" w:hAnsi="Times New Roman" w:cs="Times New Roman"/>
          <w:sz w:val="24"/>
          <w:szCs w:val="24"/>
        </w:rPr>
        <w:t>учреждений.</w:t>
      </w:r>
      <w:r w:rsidRPr="004B488D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4B488D">
        <w:rPr>
          <w:rFonts w:ascii="Times New Roman" w:hAnsi="Times New Roman" w:cs="Times New Roman"/>
          <w:sz w:val="24"/>
          <w:szCs w:val="24"/>
        </w:rPr>
        <w:t>–</w:t>
      </w:r>
      <w:r w:rsidRPr="004B488D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4B488D">
        <w:rPr>
          <w:rFonts w:ascii="Times New Roman" w:hAnsi="Times New Roman" w:cs="Times New Roman"/>
          <w:sz w:val="24"/>
          <w:szCs w:val="24"/>
        </w:rPr>
        <w:t>М.:</w:t>
      </w:r>
      <w:r w:rsidRPr="004B488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B488D">
        <w:rPr>
          <w:rFonts w:ascii="Times New Roman" w:hAnsi="Times New Roman" w:cs="Times New Roman"/>
          <w:sz w:val="24"/>
          <w:szCs w:val="24"/>
        </w:rPr>
        <w:t>АСТ: Астрель,2019.</w:t>
      </w:r>
    </w:p>
    <w:p w:rsidR="00127687" w:rsidRPr="004B488D" w:rsidRDefault="00127687" w:rsidP="00127687">
      <w:pPr>
        <w:pStyle w:val="a7"/>
        <w:widowControl w:val="0"/>
        <w:numPr>
          <w:ilvl w:val="0"/>
          <w:numId w:val="11"/>
        </w:numPr>
        <w:tabs>
          <w:tab w:val="left" w:pos="463"/>
        </w:tabs>
        <w:autoSpaceDE w:val="0"/>
        <w:autoSpaceDN w:val="0"/>
        <w:spacing w:after="0" w:line="240" w:lineRule="auto"/>
        <w:ind w:left="462" w:hanging="241"/>
        <w:contextualSpacing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4B488D">
        <w:rPr>
          <w:rFonts w:ascii="Times New Roman" w:hAnsi="Times New Roman" w:cs="Times New Roman"/>
          <w:sz w:val="24"/>
          <w:szCs w:val="24"/>
        </w:rPr>
        <w:t>Гервер</w:t>
      </w:r>
      <w:proofErr w:type="spellEnd"/>
      <w:r w:rsidRPr="004B488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B488D">
        <w:rPr>
          <w:rFonts w:ascii="Times New Roman" w:hAnsi="Times New Roman" w:cs="Times New Roman"/>
          <w:sz w:val="24"/>
          <w:szCs w:val="24"/>
        </w:rPr>
        <w:t>В.А.</w:t>
      </w:r>
      <w:r w:rsidRPr="004B488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B488D">
        <w:rPr>
          <w:rFonts w:ascii="Times New Roman" w:hAnsi="Times New Roman" w:cs="Times New Roman"/>
          <w:sz w:val="24"/>
          <w:szCs w:val="24"/>
        </w:rPr>
        <w:t>Творческие</w:t>
      </w:r>
      <w:r w:rsidRPr="004B488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B488D">
        <w:rPr>
          <w:rFonts w:ascii="Times New Roman" w:hAnsi="Times New Roman" w:cs="Times New Roman"/>
          <w:sz w:val="24"/>
          <w:szCs w:val="24"/>
        </w:rPr>
        <w:t>задачи</w:t>
      </w:r>
      <w:r w:rsidRPr="004B488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B488D">
        <w:rPr>
          <w:rFonts w:ascii="Times New Roman" w:hAnsi="Times New Roman" w:cs="Times New Roman"/>
          <w:sz w:val="24"/>
          <w:szCs w:val="24"/>
        </w:rPr>
        <w:t>по</w:t>
      </w:r>
      <w:r w:rsidRPr="004B488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B488D">
        <w:rPr>
          <w:rFonts w:ascii="Times New Roman" w:hAnsi="Times New Roman" w:cs="Times New Roman"/>
          <w:sz w:val="24"/>
          <w:szCs w:val="24"/>
        </w:rPr>
        <w:t>черчению.</w:t>
      </w:r>
      <w:r w:rsidRPr="004B488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B488D">
        <w:rPr>
          <w:rFonts w:ascii="Times New Roman" w:hAnsi="Times New Roman" w:cs="Times New Roman"/>
          <w:sz w:val="24"/>
          <w:szCs w:val="24"/>
        </w:rPr>
        <w:t>–</w:t>
      </w:r>
      <w:r w:rsidRPr="004B488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B488D">
        <w:rPr>
          <w:rFonts w:ascii="Times New Roman" w:hAnsi="Times New Roman" w:cs="Times New Roman"/>
          <w:sz w:val="24"/>
          <w:szCs w:val="24"/>
        </w:rPr>
        <w:t>М.:</w:t>
      </w:r>
      <w:r w:rsidRPr="004B488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B488D">
        <w:rPr>
          <w:rFonts w:ascii="Times New Roman" w:hAnsi="Times New Roman" w:cs="Times New Roman"/>
          <w:sz w:val="24"/>
          <w:szCs w:val="24"/>
        </w:rPr>
        <w:t>Просвещение,2011.</w:t>
      </w:r>
    </w:p>
    <w:p w:rsidR="00127687" w:rsidRPr="004B488D" w:rsidRDefault="00127687" w:rsidP="00127687">
      <w:pPr>
        <w:pStyle w:val="a7"/>
        <w:widowControl w:val="0"/>
        <w:numPr>
          <w:ilvl w:val="0"/>
          <w:numId w:val="11"/>
        </w:numPr>
        <w:tabs>
          <w:tab w:val="left" w:pos="520"/>
          <w:tab w:val="left" w:pos="2989"/>
        </w:tabs>
        <w:autoSpaceDE w:val="0"/>
        <w:autoSpaceDN w:val="0"/>
        <w:spacing w:after="0" w:line="240" w:lineRule="auto"/>
        <w:ind w:right="232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4B488D">
        <w:rPr>
          <w:rFonts w:ascii="Times New Roman" w:hAnsi="Times New Roman" w:cs="Times New Roman"/>
          <w:sz w:val="24"/>
          <w:szCs w:val="24"/>
        </w:rPr>
        <w:t>Словар</w:t>
      </w:r>
      <w:proofErr w:type="gramStart"/>
      <w:r w:rsidRPr="004B488D">
        <w:rPr>
          <w:rFonts w:ascii="Times New Roman" w:hAnsi="Times New Roman" w:cs="Times New Roman"/>
          <w:sz w:val="24"/>
          <w:szCs w:val="24"/>
        </w:rPr>
        <w:t>ь-</w:t>
      </w:r>
      <w:proofErr w:type="gramEnd"/>
      <w:r w:rsidRPr="004B488D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4B488D">
        <w:rPr>
          <w:rFonts w:ascii="Times New Roman" w:hAnsi="Times New Roman" w:cs="Times New Roman"/>
          <w:sz w:val="24"/>
          <w:szCs w:val="24"/>
        </w:rPr>
        <w:t>справочник</w:t>
      </w:r>
      <w:r w:rsidRPr="004B488D">
        <w:rPr>
          <w:rFonts w:ascii="Times New Roman" w:hAnsi="Times New Roman" w:cs="Times New Roman"/>
          <w:sz w:val="24"/>
          <w:szCs w:val="24"/>
        </w:rPr>
        <w:tab/>
        <w:t>по</w:t>
      </w:r>
      <w:r w:rsidRPr="004B488D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4B488D">
        <w:rPr>
          <w:rFonts w:ascii="Times New Roman" w:hAnsi="Times New Roman" w:cs="Times New Roman"/>
          <w:sz w:val="24"/>
          <w:szCs w:val="24"/>
        </w:rPr>
        <w:t>черчению:</w:t>
      </w:r>
      <w:r w:rsidRPr="004B488D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4B488D">
        <w:rPr>
          <w:rFonts w:ascii="Times New Roman" w:hAnsi="Times New Roman" w:cs="Times New Roman"/>
          <w:sz w:val="24"/>
          <w:szCs w:val="24"/>
        </w:rPr>
        <w:t>Книга</w:t>
      </w:r>
      <w:r w:rsidRPr="004B488D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4B488D">
        <w:rPr>
          <w:rFonts w:ascii="Times New Roman" w:hAnsi="Times New Roman" w:cs="Times New Roman"/>
          <w:sz w:val="24"/>
          <w:szCs w:val="24"/>
        </w:rPr>
        <w:t>для</w:t>
      </w:r>
      <w:r w:rsidRPr="004B488D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4B488D">
        <w:rPr>
          <w:rFonts w:ascii="Times New Roman" w:hAnsi="Times New Roman" w:cs="Times New Roman"/>
          <w:sz w:val="24"/>
          <w:szCs w:val="24"/>
        </w:rPr>
        <w:t>учащихся.</w:t>
      </w:r>
      <w:r w:rsidRPr="004B488D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4B488D">
        <w:rPr>
          <w:rFonts w:ascii="Times New Roman" w:hAnsi="Times New Roman" w:cs="Times New Roman"/>
          <w:sz w:val="24"/>
          <w:szCs w:val="24"/>
        </w:rPr>
        <w:t>В.</w:t>
      </w:r>
      <w:r w:rsidRPr="004B488D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4B488D">
        <w:rPr>
          <w:rFonts w:ascii="Times New Roman" w:hAnsi="Times New Roman" w:cs="Times New Roman"/>
          <w:sz w:val="24"/>
          <w:szCs w:val="24"/>
        </w:rPr>
        <w:t>Н.</w:t>
      </w:r>
      <w:r w:rsidRPr="004B488D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4B488D">
        <w:rPr>
          <w:rFonts w:ascii="Times New Roman" w:hAnsi="Times New Roman" w:cs="Times New Roman"/>
          <w:sz w:val="24"/>
          <w:szCs w:val="24"/>
        </w:rPr>
        <w:t>Виноградов,</w:t>
      </w:r>
      <w:r w:rsidRPr="004B488D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4B488D">
        <w:rPr>
          <w:rFonts w:ascii="Times New Roman" w:hAnsi="Times New Roman" w:cs="Times New Roman"/>
          <w:sz w:val="24"/>
          <w:szCs w:val="24"/>
        </w:rPr>
        <w:t>Е.</w:t>
      </w:r>
      <w:r w:rsidRPr="004B488D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4B488D">
        <w:rPr>
          <w:rFonts w:ascii="Times New Roman" w:hAnsi="Times New Roman" w:cs="Times New Roman"/>
          <w:sz w:val="24"/>
          <w:szCs w:val="24"/>
        </w:rPr>
        <w:t>А.</w:t>
      </w:r>
      <w:r w:rsidRPr="004B488D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4B488D">
        <w:rPr>
          <w:rFonts w:ascii="Times New Roman" w:hAnsi="Times New Roman" w:cs="Times New Roman"/>
          <w:sz w:val="24"/>
          <w:szCs w:val="24"/>
        </w:rPr>
        <w:t>Василенко</w:t>
      </w:r>
      <w:r w:rsidRPr="004B488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B488D">
        <w:rPr>
          <w:rFonts w:ascii="Times New Roman" w:hAnsi="Times New Roman" w:cs="Times New Roman"/>
          <w:sz w:val="24"/>
          <w:szCs w:val="24"/>
        </w:rPr>
        <w:t>и др.</w:t>
      </w:r>
      <w:r w:rsidRPr="004B48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B488D">
        <w:rPr>
          <w:rFonts w:ascii="Times New Roman" w:hAnsi="Times New Roman" w:cs="Times New Roman"/>
          <w:sz w:val="24"/>
          <w:szCs w:val="24"/>
        </w:rPr>
        <w:t>– М.:</w:t>
      </w:r>
      <w:r w:rsidRPr="004B488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B488D">
        <w:rPr>
          <w:rFonts w:ascii="Times New Roman" w:hAnsi="Times New Roman" w:cs="Times New Roman"/>
          <w:sz w:val="24"/>
          <w:szCs w:val="24"/>
        </w:rPr>
        <w:t>Просвещение,2010.</w:t>
      </w:r>
    </w:p>
    <w:p w:rsidR="00003EA6" w:rsidRDefault="00003EA6" w:rsidP="00003EA6">
      <w:pPr>
        <w:pStyle w:val="a6"/>
        <w:spacing w:before="0" w:beforeAutospacing="0" w:after="0" w:afterAutospacing="0"/>
        <w:ind w:left="57" w:right="57"/>
        <w:rPr>
          <w:color w:val="333333"/>
          <w:sz w:val="21"/>
          <w:szCs w:val="21"/>
        </w:rPr>
      </w:pPr>
      <w:bookmarkStart w:id="0" w:name="_GoBack"/>
      <w:bookmarkEnd w:id="0"/>
      <w:r>
        <w:rPr>
          <w:color w:val="333333"/>
        </w:rPr>
        <w:br/>
      </w:r>
      <w:r>
        <w:rPr>
          <w:rStyle w:val="placeholder-mask"/>
          <w:color w:val="333333"/>
        </w:rPr>
        <w:t>‌</w:t>
      </w:r>
    </w:p>
    <w:p w:rsidR="00003EA6" w:rsidRDefault="00003EA6" w:rsidP="00003EA6">
      <w:pPr>
        <w:pStyle w:val="a6"/>
        <w:spacing w:before="0" w:beforeAutospacing="0" w:after="0" w:afterAutospacing="0"/>
        <w:ind w:left="57" w:right="57"/>
        <w:rPr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​</w:t>
      </w:r>
    </w:p>
    <w:p w:rsidR="00003EA6" w:rsidRDefault="00003EA6" w:rsidP="00003EA6">
      <w:pPr>
        <w:pStyle w:val="a6"/>
        <w:spacing w:before="0" w:beforeAutospacing="0" w:after="0" w:afterAutospacing="0"/>
        <w:ind w:left="57" w:right="57"/>
        <w:rPr>
          <w:color w:val="333333"/>
          <w:sz w:val="21"/>
          <w:szCs w:val="21"/>
        </w:rPr>
      </w:pPr>
      <w:r>
        <w:rPr>
          <w:rStyle w:val="a5"/>
          <w:caps/>
          <w:color w:val="000000"/>
          <w:sz w:val="28"/>
          <w:szCs w:val="28"/>
        </w:rPr>
        <w:t>МЕТОДИЧЕСКИЕ МАТЕРИАЛЫ ДЛЯ УЧИТЕЛЯ</w:t>
      </w:r>
    </w:p>
    <w:p w:rsidR="00003EA6" w:rsidRDefault="00003EA6" w:rsidP="00003EA6">
      <w:pPr>
        <w:pStyle w:val="a6"/>
        <w:spacing w:before="0" w:beforeAutospacing="0" w:after="0" w:afterAutospacing="0"/>
        <w:ind w:left="57" w:right="57"/>
        <w:rPr>
          <w:color w:val="333333"/>
          <w:sz w:val="21"/>
          <w:szCs w:val="21"/>
        </w:rPr>
      </w:pPr>
      <w:r>
        <w:rPr>
          <w:color w:val="333333"/>
        </w:rPr>
        <w:t>​</w:t>
      </w:r>
    </w:p>
    <w:p w:rsidR="00003EA6" w:rsidRDefault="00003EA6" w:rsidP="00003EA6">
      <w:pPr>
        <w:pStyle w:val="a6"/>
        <w:spacing w:before="0" w:beforeAutospacing="0" w:after="0" w:afterAutospacing="0"/>
        <w:ind w:left="57" w:right="57"/>
        <w:rPr>
          <w:color w:val="333333"/>
          <w:sz w:val="21"/>
          <w:szCs w:val="21"/>
        </w:rPr>
      </w:pPr>
    </w:p>
    <w:p w:rsidR="00003EA6" w:rsidRPr="00C32286" w:rsidRDefault="00003EA6" w:rsidP="00003EA6">
      <w:pPr>
        <w:pStyle w:val="a6"/>
        <w:spacing w:before="0" w:beforeAutospacing="0" w:after="0" w:afterAutospacing="0"/>
        <w:ind w:left="57" w:right="57"/>
        <w:rPr>
          <w:color w:val="333333"/>
        </w:rPr>
      </w:pPr>
      <w:r>
        <w:rPr>
          <w:rStyle w:val="a5"/>
          <w:caps/>
          <w:color w:val="000000"/>
          <w:sz w:val="28"/>
          <w:szCs w:val="28"/>
        </w:rPr>
        <w:t>ЦИФРОВЫЕ ОБРАЗОВАТЕЛЬНЫЕ РЕСУРСЫ И РЕСУРСЫ СЕТИ ИНТЕРНЕТ</w:t>
      </w:r>
      <w:r>
        <w:rPr>
          <w:rStyle w:val="placeholder"/>
          <w:color w:val="333333"/>
        </w:rPr>
        <w:t xml:space="preserve">• </w:t>
      </w:r>
      <w:r>
        <w:rPr>
          <w:color w:val="333333"/>
        </w:rPr>
        <w:t>​</w:t>
      </w:r>
      <w:r>
        <w:rPr>
          <w:color w:val="333333"/>
          <w:shd w:val="clear" w:color="auto" w:fill="FFFFFF"/>
        </w:rPr>
        <w:t>​‌</w:t>
      </w:r>
      <w:r>
        <w:rPr>
          <w:color w:val="333333"/>
        </w:rPr>
        <w:br/>
      </w:r>
      <w:r w:rsidRPr="00C32286">
        <w:rPr>
          <w:color w:val="333333"/>
        </w:rPr>
        <w:t>Приказ Министерства просвещения Российской Федерации от 18.07.2024 № 499</w:t>
      </w:r>
    </w:p>
    <w:p w:rsidR="00003EA6" w:rsidRPr="00C32286" w:rsidRDefault="00003EA6" w:rsidP="00003EA6">
      <w:pPr>
        <w:pStyle w:val="a6"/>
        <w:spacing w:before="0" w:beforeAutospacing="0" w:after="0" w:afterAutospacing="0"/>
        <w:ind w:left="57" w:right="57"/>
        <w:rPr>
          <w:color w:val="333333"/>
        </w:rPr>
      </w:pPr>
      <w:r w:rsidRPr="00C32286">
        <w:rPr>
          <w:color w:val="333333"/>
        </w:rPr>
        <w:t>"Об утверждении федерального перечня электронных образовательных ресурсов,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образования"</w:t>
      </w:r>
    </w:p>
    <w:p w:rsidR="00003EA6" w:rsidRPr="00C32286" w:rsidRDefault="00003EA6" w:rsidP="00003EA6">
      <w:pPr>
        <w:pStyle w:val="a6"/>
        <w:spacing w:before="0" w:beforeAutospacing="0" w:after="0" w:afterAutospacing="0"/>
        <w:ind w:left="57" w:right="57"/>
        <w:rPr>
          <w:color w:val="333333"/>
        </w:rPr>
      </w:pPr>
      <w:r w:rsidRPr="00C32286">
        <w:rPr>
          <w:color w:val="333333"/>
        </w:rPr>
        <w:t>(Зарегистрирован 16.08.2024 № 79172)</w:t>
      </w:r>
    </w:p>
    <w:p w:rsidR="00003EA6" w:rsidRDefault="00003EA6" w:rsidP="00003EA6">
      <w:pPr>
        <w:pStyle w:val="a6"/>
        <w:spacing w:before="0" w:beforeAutospacing="0" w:after="0" w:afterAutospacing="0"/>
        <w:ind w:left="57" w:right="57"/>
        <w:rPr>
          <w:color w:val="333333"/>
          <w:sz w:val="21"/>
          <w:szCs w:val="21"/>
        </w:rPr>
      </w:pPr>
      <w:r w:rsidRPr="00C32286">
        <w:rPr>
          <w:color w:val="333333"/>
        </w:rPr>
        <w:t>http://publication.pravo.gov.ru/document/0001202408160022?index=1</w:t>
      </w:r>
      <w:r>
        <w:rPr>
          <w:color w:val="333333"/>
        </w:rPr>
        <w:br/>
      </w:r>
    </w:p>
    <w:p w:rsidR="00AC3A46" w:rsidRPr="00EE77F6" w:rsidRDefault="00AC3A46" w:rsidP="00EE77F6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</w:p>
    <w:sectPr w:rsidR="00AC3A46" w:rsidRPr="00EE77F6" w:rsidSect="00EE77F6">
      <w:type w:val="continuous"/>
      <w:pgSz w:w="16838" w:h="11906" w:orient="landscape"/>
      <w:pgMar w:top="1276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E2D9D"/>
    <w:multiLevelType w:val="hybridMultilevel"/>
    <w:tmpl w:val="2B501A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53541D"/>
    <w:multiLevelType w:val="hybridMultilevel"/>
    <w:tmpl w:val="52D2BA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E87159"/>
    <w:multiLevelType w:val="hybridMultilevel"/>
    <w:tmpl w:val="4C6C18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9A410A"/>
    <w:multiLevelType w:val="hybridMultilevel"/>
    <w:tmpl w:val="D76E28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CF31BB"/>
    <w:multiLevelType w:val="hybridMultilevel"/>
    <w:tmpl w:val="0060DB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94D324B"/>
    <w:multiLevelType w:val="hybridMultilevel"/>
    <w:tmpl w:val="34AAB04C"/>
    <w:lvl w:ilvl="0" w:tplc="E3C24CAC">
      <w:start w:val="1"/>
      <w:numFmt w:val="decimal"/>
      <w:lvlText w:val="%1."/>
      <w:lvlJc w:val="left"/>
      <w:pPr>
        <w:ind w:left="222" w:hanging="3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7E67AF8">
      <w:start w:val="1"/>
      <w:numFmt w:val="decimal"/>
      <w:lvlText w:val="%2."/>
      <w:lvlJc w:val="left"/>
      <w:pPr>
        <w:ind w:left="942" w:hanging="360"/>
      </w:pPr>
      <w:rPr>
        <w:w w:val="100"/>
        <w:lang w:val="ru-RU" w:eastAsia="en-US" w:bidi="ar-SA"/>
      </w:rPr>
    </w:lvl>
    <w:lvl w:ilvl="2" w:tplc="DCAC4324">
      <w:numFmt w:val="bullet"/>
      <w:lvlText w:val="•"/>
      <w:lvlJc w:val="left"/>
      <w:pPr>
        <w:ind w:left="1925" w:hanging="360"/>
      </w:pPr>
      <w:rPr>
        <w:lang w:val="ru-RU" w:eastAsia="en-US" w:bidi="ar-SA"/>
      </w:rPr>
    </w:lvl>
    <w:lvl w:ilvl="3" w:tplc="1F624BEE">
      <w:numFmt w:val="bullet"/>
      <w:lvlText w:val="•"/>
      <w:lvlJc w:val="left"/>
      <w:pPr>
        <w:ind w:left="2910" w:hanging="360"/>
      </w:pPr>
      <w:rPr>
        <w:lang w:val="ru-RU" w:eastAsia="en-US" w:bidi="ar-SA"/>
      </w:rPr>
    </w:lvl>
    <w:lvl w:ilvl="4" w:tplc="7C80A142">
      <w:numFmt w:val="bullet"/>
      <w:lvlText w:val="•"/>
      <w:lvlJc w:val="left"/>
      <w:pPr>
        <w:ind w:left="3895" w:hanging="360"/>
      </w:pPr>
      <w:rPr>
        <w:lang w:val="ru-RU" w:eastAsia="en-US" w:bidi="ar-SA"/>
      </w:rPr>
    </w:lvl>
    <w:lvl w:ilvl="5" w:tplc="D6980CA6">
      <w:numFmt w:val="bullet"/>
      <w:lvlText w:val="•"/>
      <w:lvlJc w:val="left"/>
      <w:pPr>
        <w:ind w:left="4880" w:hanging="360"/>
      </w:pPr>
      <w:rPr>
        <w:lang w:val="ru-RU" w:eastAsia="en-US" w:bidi="ar-SA"/>
      </w:rPr>
    </w:lvl>
    <w:lvl w:ilvl="6" w:tplc="BA9EE8C6">
      <w:numFmt w:val="bullet"/>
      <w:lvlText w:val="•"/>
      <w:lvlJc w:val="left"/>
      <w:pPr>
        <w:ind w:left="5865" w:hanging="360"/>
      </w:pPr>
      <w:rPr>
        <w:lang w:val="ru-RU" w:eastAsia="en-US" w:bidi="ar-SA"/>
      </w:rPr>
    </w:lvl>
    <w:lvl w:ilvl="7" w:tplc="A838091C">
      <w:numFmt w:val="bullet"/>
      <w:lvlText w:val="•"/>
      <w:lvlJc w:val="left"/>
      <w:pPr>
        <w:ind w:left="6850" w:hanging="360"/>
      </w:pPr>
      <w:rPr>
        <w:lang w:val="ru-RU" w:eastAsia="en-US" w:bidi="ar-SA"/>
      </w:rPr>
    </w:lvl>
    <w:lvl w:ilvl="8" w:tplc="E8E65306">
      <w:numFmt w:val="bullet"/>
      <w:lvlText w:val="•"/>
      <w:lvlJc w:val="left"/>
      <w:pPr>
        <w:ind w:left="7836" w:hanging="360"/>
      </w:pPr>
      <w:rPr>
        <w:lang w:val="ru-RU" w:eastAsia="en-US" w:bidi="ar-SA"/>
      </w:rPr>
    </w:lvl>
  </w:abstractNum>
  <w:abstractNum w:abstractNumId="6">
    <w:nsid w:val="3CA716DC"/>
    <w:multiLevelType w:val="hybridMultilevel"/>
    <w:tmpl w:val="5CC0A0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96C73CB"/>
    <w:multiLevelType w:val="hybridMultilevel"/>
    <w:tmpl w:val="FDBCDB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3EA7D94"/>
    <w:multiLevelType w:val="hybridMultilevel"/>
    <w:tmpl w:val="CDE8F1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7430D3A"/>
    <w:multiLevelType w:val="hybridMultilevel"/>
    <w:tmpl w:val="28D848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E2F2FF4"/>
    <w:multiLevelType w:val="hybridMultilevel"/>
    <w:tmpl w:val="A85C77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074E46"/>
    <w:rsid w:val="00003EA6"/>
    <w:rsid w:val="00006FB9"/>
    <w:rsid w:val="00041CEA"/>
    <w:rsid w:val="00074E46"/>
    <w:rsid w:val="00074FEA"/>
    <w:rsid w:val="00081674"/>
    <w:rsid w:val="00084ADD"/>
    <w:rsid w:val="0010083D"/>
    <w:rsid w:val="00127687"/>
    <w:rsid w:val="00153DE0"/>
    <w:rsid w:val="00164326"/>
    <w:rsid w:val="00195388"/>
    <w:rsid w:val="001B64A5"/>
    <w:rsid w:val="001D101F"/>
    <w:rsid w:val="001F59BE"/>
    <w:rsid w:val="002404F4"/>
    <w:rsid w:val="00246F55"/>
    <w:rsid w:val="00285064"/>
    <w:rsid w:val="002E794D"/>
    <w:rsid w:val="00300219"/>
    <w:rsid w:val="0033328A"/>
    <w:rsid w:val="003619FE"/>
    <w:rsid w:val="003D2866"/>
    <w:rsid w:val="003F1E3F"/>
    <w:rsid w:val="004307E1"/>
    <w:rsid w:val="00432F32"/>
    <w:rsid w:val="0043330B"/>
    <w:rsid w:val="004729EB"/>
    <w:rsid w:val="00480DFD"/>
    <w:rsid w:val="00492F7C"/>
    <w:rsid w:val="004B4F24"/>
    <w:rsid w:val="004D2208"/>
    <w:rsid w:val="004F0086"/>
    <w:rsid w:val="005546C5"/>
    <w:rsid w:val="0055557B"/>
    <w:rsid w:val="00607582"/>
    <w:rsid w:val="006C680E"/>
    <w:rsid w:val="0072203D"/>
    <w:rsid w:val="007328F1"/>
    <w:rsid w:val="00734027"/>
    <w:rsid w:val="00763755"/>
    <w:rsid w:val="007C228A"/>
    <w:rsid w:val="007F6C32"/>
    <w:rsid w:val="008C2D5A"/>
    <w:rsid w:val="009051B5"/>
    <w:rsid w:val="00953B02"/>
    <w:rsid w:val="009924E0"/>
    <w:rsid w:val="00994E3B"/>
    <w:rsid w:val="009F26EE"/>
    <w:rsid w:val="009F7C40"/>
    <w:rsid w:val="00A15344"/>
    <w:rsid w:val="00A20DD8"/>
    <w:rsid w:val="00A44E5C"/>
    <w:rsid w:val="00AA2FA1"/>
    <w:rsid w:val="00AC3A46"/>
    <w:rsid w:val="00AD1DCA"/>
    <w:rsid w:val="00B636EA"/>
    <w:rsid w:val="00C00711"/>
    <w:rsid w:val="00C01445"/>
    <w:rsid w:val="00C07157"/>
    <w:rsid w:val="00C439E1"/>
    <w:rsid w:val="00C72D69"/>
    <w:rsid w:val="00C91F07"/>
    <w:rsid w:val="00CA1E2D"/>
    <w:rsid w:val="00CD3EEC"/>
    <w:rsid w:val="00D11CEA"/>
    <w:rsid w:val="00D36779"/>
    <w:rsid w:val="00D46252"/>
    <w:rsid w:val="00D720A2"/>
    <w:rsid w:val="00DE2E8A"/>
    <w:rsid w:val="00E0026A"/>
    <w:rsid w:val="00E15414"/>
    <w:rsid w:val="00E21778"/>
    <w:rsid w:val="00E92130"/>
    <w:rsid w:val="00E92723"/>
    <w:rsid w:val="00E92F9C"/>
    <w:rsid w:val="00E97447"/>
    <w:rsid w:val="00EE77F6"/>
    <w:rsid w:val="00F403F2"/>
    <w:rsid w:val="00F53573"/>
    <w:rsid w:val="00F64F15"/>
    <w:rsid w:val="00FB1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7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">
    <w:name w:val="Основной текст (6)_"/>
    <w:basedOn w:val="a0"/>
    <w:link w:val="60"/>
    <w:rsid w:val="00074E46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074E46"/>
    <w:pPr>
      <w:widowControl w:val="0"/>
      <w:shd w:val="clear" w:color="auto" w:fill="FFFFFF"/>
      <w:spacing w:after="540" w:line="233" w:lineRule="exact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1">
    <w:name w:val="Заголовок №1_"/>
    <w:basedOn w:val="a0"/>
    <w:link w:val="10"/>
    <w:rsid w:val="00300219"/>
    <w:rPr>
      <w:rFonts w:ascii="Times New Roman" w:eastAsia="Times New Roman" w:hAnsi="Times New Roman" w:cs="Times New Roman"/>
      <w:sz w:val="38"/>
      <w:szCs w:val="3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300219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21">
    <w:name w:val="Заголовок №2_"/>
    <w:basedOn w:val="a0"/>
    <w:link w:val="22"/>
    <w:rsid w:val="0030021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300219"/>
    <w:pPr>
      <w:shd w:val="clear" w:color="auto" w:fill="FFFFFF"/>
      <w:spacing w:before="1080" w:after="300" w:line="0" w:lineRule="atLeast"/>
      <w:outlineLvl w:val="0"/>
    </w:pPr>
    <w:rPr>
      <w:rFonts w:ascii="Times New Roman" w:eastAsia="Times New Roman" w:hAnsi="Times New Roman" w:cs="Times New Roman"/>
      <w:sz w:val="38"/>
      <w:szCs w:val="38"/>
    </w:rPr>
  </w:style>
  <w:style w:type="paragraph" w:customStyle="1" w:styleId="20">
    <w:name w:val="Основной текст (2)"/>
    <w:basedOn w:val="a"/>
    <w:link w:val="2"/>
    <w:rsid w:val="00300219"/>
    <w:pPr>
      <w:shd w:val="clear" w:color="auto" w:fill="FFFFFF"/>
      <w:spacing w:before="300" w:after="60"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22">
    <w:name w:val="Заголовок №2"/>
    <w:basedOn w:val="a"/>
    <w:link w:val="21"/>
    <w:rsid w:val="00300219"/>
    <w:pPr>
      <w:shd w:val="clear" w:color="auto" w:fill="FFFFFF"/>
      <w:spacing w:before="180" w:after="300" w:line="0" w:lineRule="atLeast"/>
      <w:outlineLvl w:val="1"/>
    </w:pPr>
    <w:rPr>
      <w:rFonts w:ascii="Times New Roman" w:eastAsia="Times New Roman" w:hAnsi="Times New Roman" w:cs="Times New Roman"/>
      <w:sz w:val="26"/>
      <w:szCs w:val="26"/>
    </w:rPr>
  </w:style>
  <w:style w:type="paragraph" w:styleId="a3">
    <w:name w:val="No Spacing"/>
    <w:uiPriority w:val="1"/>
    <w:qFormat/>
    <w:rsid w:val="00C0715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table" w:styleId="a4">
    <w:name w:val="Table Grid"/>
    <w:basedOn w:val="a1"/>
    <w:uiPriority w:val="59"/>
    <w:rsid w:val="009F26EE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AC3A4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character" w:styleId="a5">
    <w:name w:val="Strong"/>
    <w:basedOn w:val="a0"/>
    <w:uiPriority w:val="22"/>
    <w:qFormat/>
    <w:rsid w:val="00003EA6"/>
    <w:rPr>
      <w:b/>
      <w:bCs/>
    </w:rPr>
  </w:style>
  <w:style w:type="paragraph" w:styleId="a6">
    <w:name w:val="Normal (Web)"/>
    <w:basedOn w:val="a"/>
    <w:uiPriority w:val="99"/>
    <w:unhideWhenUsed/>
    <w:rsid w:val="00003E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laceholder-mask">
    <w:name w:val="placeholder-mask"/>
    <w:basedOn w:val="a0"/>
    <w:rsid w:val="00003EA6"/>
  </w:style>
  <w:style w:type="character" w:customStyle="1" w:styleId="placeholder">
    <w:name w:val="placeholder"/>
    <w:basedOn w:val="a0"/>
    <w:rsid w:val="00003EA6"/>
  </w:style>
  <w:style w:type="paragraph" w:styleId="a7">
    <w:name w:val="List Paragraph"/>
    <w:basedOn w:val="a"/>
    <w:uiPriority w:val="1"/>
    <w:qFormat/>
    <w:rsid w:val="0012768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66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C86AB2-98BB-40AB-BEEC-B776A622F7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13</Pages>
  <Words>3927</Words>
  <Characters>22387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10</cp:lastModifiedBy>
  <cp:revision>36</cp:revision>
  <cp:lastPrinted>2015-09-10T09:31:00Z</cp:lastPrinted>
  <dcterms:created xsi:type="dcterms:W3CDTF">2016-09-08T20:12:00Z</dcterms:created>
  <dcterms:modified xsi:type="dcterms:W3CDTF">2024-09-25T09:55:00Z</dcterms:modified>
</cp:coreProperties>
</file>